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52406C92" w:rsidR="006D7156" w:rsidRPr="00261FE2" w:rsidRDefault="006D7156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4F45969">
                <wp:simplePos x="0" y="0"/>
                <wp:positionH relativeFrom="margin">
                  <wp:align>center</wp:align>
                </wp:positionH>
                <wp:positionV relativeFrom="paragraph">
                  <wp:posOffset>-23495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4BE14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1.85pt" to="46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" strokecolor="gray" strokeweight="1.5pt">
                <w10:wrap anchorx="margin"/>
                <w10:anchorlock/>
              </v:line>
            </w:pict>
          </mc:Fallback>
        </mc:AlternateContent>
      </w:r>
      <w:r w:rsidR="003C5E37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15603C">
        <w:rPr>
          <w:rFonts w:eastAsia="Times New Roman" w:cs="Times New Roman"/>
          <w:szCs w:val="24"/>
        </w:rPr>
        <w:t>334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766021D5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15603C">
        <w:rPr>
          <w:rFonts w:eastAsia="Times New Roman" w:cs="Times New Roman"/>
          <w:szCs w:val="24"/>
        </w:rPr>
        <w:t>20</w:t>
      </w:r>
      <w:r w:rsidR="00580645">
        <w:rPr>
          <w:rFonts w:eastAsia="Times New Roman" w:cs="Times New Roman"/>
          <w:szCs w:val="24"/>
        </w:rPr>
        <w:t xml:space="preserve">. </w:t>
      </w:r>
      <w:r w:rsidR="005979ED">
        <w:rPr>
          <w:rFonts w:eastAsia="Times New Roman" w:cs="Times New Roman"/>
          <w:szCs w:val="24"/>
        </w:rPr>
        <w:t>ožujka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6AAFF30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3ADA8D92" w:rsidR="00572190" w:rsidRDefault="005979ED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5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76984F9" w14:textId="77777777" w:rsidR="00395C60" w:rsidRDefault="00395C60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2E3BC975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4A6AAF94" w14:textId="10243AB9" w:rsidR="005979ED" w:rsidRDefault="00A67EE0" w:rsidP="005979ED">
      <w:pPr>
        <w:pStyle w:val="Bezproreda"/>
        <w:ind w:firstLine="708"/>
        <w:jc w:val="both"/>
        <w:rPr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F653CB">
        <w:rPr>
          <w:b/>
          <w:bCs/>
          <w:szCs w:val="24"/>
        </w:rPr>
        <w:t>30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5979ED">
        <w:rPr>
          <w:b/>
          <w:szCs w:val="24"/>
        </w:rPr>
        <w:t>ožujka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>. godine</w:t>
      </w:r>
      <w:r w:rsidR="00DF396A">
        <w:rPr>
          <w:b/>
          <w:szCs w:val="24"/>
        </w:rPr>
        <w:t>,</w:t>
      </w:r>
      <w:r w:rsidR="00EF503C">
        <w:rPr>
          <w:b/>
          <w:szCs w:val="24"/>
        </w:rPr>
        <w:t xml:space="preserve"> </w:t>
      </w:r>
      <w:r w:rsidR="005979ED">
        <w:rPr>
          <w:b/>
          <w:szCs w:val="24"/>
        </w:rPr>
        <w:t xml:space="preserve">s početkom u </w:t>
      </w:r>
      <w:r w:rsidR="005979ED" w:rsidRPr="00F653CB">
        <w:rPr>
          <w:b/>
          <w:color w:val="0D0D0D" w:themeColor="text1" w:themeTint="F2"/>
          <w:szCs w:val="24"/>
        </w:rPr>
        <w:t xml:space="preserve">15:30 </w:t>
      </w:r>
      <w:r w:rsidR="005979ED" w:rsidRPr="008E1886">
        <w:rPr>
          <w:b/>
          <w:szCs w:val="24"/>
        </w:rPr>
        <w:t xml:space="preserve">sati </w:t>
      </w:r>
      <w:r w:rsidR="005979ED" w:rsidRPr="003F7A27">
        <w:rPr>
          <w:szCs w:val="24"/>
        </w:rPr>
        <w:t>u prostorijama Naftalana 2, Kongresna dvorana, I. kat.</w:t>
      </w:r>
    </w:p>
    <w:p w14:paraId="1E07D5C0" w14:textId="79DE8E8A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6CCDC356" w14:textId="0E56B22B" w:rsidR="00015966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</w:t>
      </w:r>
      <w:r w:rsidR="005979ED">
        <w:rPr>
          <w:b/>
          <w:bCs/>
          <w:szCs w:val="24"/>
          <w:u w:val="single"/>
        </w:rPr>
        <w:t>4</w:t>
      </w:r>
      <w:r w:rsidRPr="00015966">
        <w:rPr>
          <w:b/>
          <w:bCs/>
          <w:szCs w:val="24"/>
          <w:u w:val="single"/>
        </w:rPr>
        <w:t>. sjednice</w:t>
      </w:r>
      <w:r w:rsidRPr="00015966">
        <w:rPr>
          <w:b/>
          <w:bCs/>
          <w:szCs w:val="24"/>
        </w:rPr>
        <w:t xml:space="preserve"> </w:t>
      </w:r>
      <w:r w:rsidRPr="00AA24A4">
        <w:rPr>
          <w:szCs w:val="24"/>
        </w:rPr>
        <w:t>Upravnog vijeća Naftalana, specijalne bolnice za medicinsku rehabilitaciju</w:t>
      </w:r>
      <w:r w:rsidR="00AA24A4" w:rsidRPr="00AA24A4">
        <w:rPr>
          <w:szCs w:val="24"/>
        </w:rPr>
        <w:t xml:space="preserve">, održane dana </w:t>
      </w:r>
      <w:r w:rsidR="005979ED">
        <w:rPr>
          <w:szCs w:val="24"/>
        </w:rPr>
        <w:t>23. veljače</w:t>
      </w:r>
      <w:r w:rsidR="00AA24A4" w:rsidRPr="00AA24A4">
        <w:rPr>
          <w:szCs w:val="24"/>
        </w:rPr>
        <w:t xml:space="preserve"> 2026. godine</w:t>
      </w:r>
      <w:r>
        <w:rPr>
          <w:szCs w:val="24"/>
        </w:rPr>
        <w:t>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224BA630" w14:textId="35D86A3D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3B3C69D7" w14:textId="77777777" w:rsidR="00E4214F" w:rsidRDefault="00E4214F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5AE21CFF" w14:textId="54C2C03B" w:rsidR="005979ED" w:rsidRDefault="005979ED" w:rsidP="005979ED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taja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za 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siječanj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202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6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. godine</w:t>
      </w:r>
    </w:p>
    <w:p w14:paraId="0A59F1E0" w14:textId="26C88667" w:rsidR="005979ED" w:rsidRPr="005979ED" w:rsidRDefault="005979ED" w:rsidP="005979ED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</w:t>
      </w:r>
      <w:r w:rsidR="00422337">
        <w:rPr>
          <w:rFonts w:ascii="Times New Roman" w:hAnsi="Times New Roman" w:cstheme="minorBidi"/>
          <w:bCs/>
          <w:sz w:val="24"/>
          <w:szCs w:val="24"/>
          <w:lang w:eastAsia="hr-HR"/>
        </w:rPr>
        <w:t xml:space="preserve"> </w:t>
      </w: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iur., ravnateljica</w:t>
      </w:r>
    </w:p>
    <w:p w14:paraId="1CAA27B2" w14:textId="76028C14" w:rsidR="005979ED" w:rsidRDefault="005979ED" w:rsidP="005979ED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izvještaja za veljaču 2026. godine</w:t>
      </w:r>
    </w:p>
    <w:p w14:paraId="6C8DFC48" w14:textId="10921EB1" w:rsidR="005979ED" w:rsidRPr="005979ED" w:rsidRDefault="005979ED" w:rsidP="005979ED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 iur., ravnateljica</w:t>
      </w:r>
    </w:p>
    <w:p w14:paraId="70867925" w14:textId="0A1C5115" w:rsidR="00A539FC" w:rsidRDefault="00E4214F" w:rsidP="00A539FC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Razmatranje i donošenje Odluke o usvajanju godišnjeg izvještaja o izvršenju Financijskog plana Naftalana, specijalne bolnice za medicinsku rehabilitaciju za 2025. godin</w:t>
      </w:r>
      <w:r w:rsidR="00A539FC">
        <w:rPr>
          <w:b/>
        </w:rPr>
        <w:t xml:space="preserve">u </w:t>
      </w:r>
    </w:p>
    <w:p w14:paraId="46156319" w14:textId="71E27FF7" w:rsidR="00A539FC" w:rsidRDefault="00A539FC" w:rsidP="00A539FC">
      <w:pPr>
        <w:pStyle w:val="Bezproreda"/>
        <w:ind w:left="785"/>
        <w:jc w:val="both"/>
        <w:rPr>
          <w:b/>
        </w:rPr>
      </w:pPr>
      <w:r w:rsidRPr="00A539FC">
        <w:rPr>
          <w:bCs/>
          <w:szCs w:val="24"/>
          <w:lang w:eastAsia="hr-HR"/>
        </w:rPr>
        <w:t>Izvjestiteljica: Tea Vukošić Paher, dipl. iur., ravnateljica</w:t>
      </w:r>
    </w:p>
    <w:p w14:paraId="3ADD5981" w14:textId="7B5F4653" w:rsidR="00A539FC" w:rsidRDefault="00AC3966" w:rsidP="00E4214F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Razmatranje i donošenje Odluke o donošenju Pravilnika o unutarnjem ustrojstvu, organizaciji i sistematizaciji radnih mjesta Naftalana, specijalne bolnice za medicinsku rehabilitaciju </w:t>
      </w:r>
    </w:p>
    <w:p w14:paraId="3372283A" w14:textId="4B40B1DF" w:rsidR="00AC3966" w:rsidRPr="00AC3966" w:rsidRDefault="00AC3966" w:rsidP="00AC3966">
      <w:pPr>
        <w:pStyle w:val="Bezproreda"/>
        <w:ind w:left="785"/>
        <w:jc w:val="both"/>
        <w:rPr>
          <w:bCs/>
          <w:szCs w:val="24"/>
        </w:rPr>
      </w:pPr>
      <w:r>
        <w:rPr>
          <w:bCs/>
        </w:rPr>
        <w:t>Izvjestiteljica</w:t>
      </w:r>
      <w:r>
        <w:rPr>
          <w:bCs/>
          <w:szCs w:val="24"/>
        </w:rPr>
        <w:t>: Tea Vukošić Paher, dipl. iur., ravnateljica</w:t>
      </w:r>
    </w:p>
    <w:p w14:paraId="16F10112" w14:textId="1119EB18" w:rsidR="00AC3966" w:rsidRPr="00AC3966" w:rsidRDefault="00AC3966" w:rsidP="00AC3966">
      <w:pPr>
        <w:pStyle w:val="Odlomakpopisa"/>
        <w:numPr>
          <w:ilvl w:val="0"/>
          <w:numId w:val="16"/>
        </w:numPr>
        <w:jc w:val="both"/>
        <w:rPr>
          <w:b/>
          <w:color w:val="000000" w:themeColor="text1"/>
        </w:rPr>
      </w:pPr>
      <w:r w:rsidRPr="00AC3966">
        <w:rPr>
          <w:rFonts w:ascii="Times New Roman" w:hAnsi="Times New Roman" w:cs="Times New Roman"/>
          <w:b/>
          <w:sz w:val="24"/>
          <w:szCs w:val="24"/>
        </w:rPr>
        <w:t>Razmatranje i donošenje Odluke</w:t>
      </w:r>
      <w:r>
        <w:rPr>
          <w:b/>
        </w:rPr>
        <w:t xml:space="preserve"> </w:t>
      </w:r>
      <w:r w:rsidRPr="00797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Planu specijalizacij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797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797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godinu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iz dermatologije i venerologije </w:t>
      </w:r>
    </w:p>
    <w:p w14:paraId="59BEBACB" w14:textId="7C72FB2C" w:rsidR="00AC3966" w:rsidRPr="00AC3966" w:rsidRDefault="00AC3966" w:rsidP="00AC3966">
      <w:pPr>
        <w:pStyle w:val="Odlomakpopisa"/>
        <w:ind w:left="785"/>
        <w:jc w:val="both"/>
        <w:rPr>
          <w:bCs/>
          <w:color w:val="000000" w:themeColor="text1"/>
        </w:rPr>
      </w:pPr>
      <w:r>
        <w:rPr>
          <w:rFonts w:ascii="Times New Roman" w:hAnsi="Times New Roman" w:cs="Times New Roman"/>
          <w:bCs/>
          <w:sz w:val="24"/>
          <w:szCs w:val="24"/>
        </w:rPr>
        <w:t>Izvjestiteljica: Tea Vukošić Paher, dipl. iur., ravnateljica</w:t>
      </w:r>
    </w:p>
    <w:p w14:paraId="1EF72B4B" w14:textId="69AE8986" w:rsidR="009C7956" w:rsidRDefault="00AC3966" w:rsidP="00BC7709">
      <w:pPr>
        <w:pStyle w:val="Bezproreda"/>
        <w:numPr>
          <w:ilvl w:val="0"/>
          <w:numId w:val="16"/>
        </w:numPr>
        <w:jc w:val="both"/>
        <w:rPr>
          <w:b/>
        </w:rPr>
      </w:pPr>
      <w:r w:rsidRPr="009C7956">
        <w:rPr>
          <w:b/>
        </w:rPr>
        <w:lastRenderedPageBreak/>
        <w:t xml:space="preserve">Razmatranje i donošenje Odluka o suglasnosti za prijem u radni odnos na </w:t>
      </w:r>
      <w:r w:rsidRPr="009C7956">
        <w:rPr>
          <w:b/>
          <w:color w:val="000000" w:themeColor="text1"/>
        </w:rPr>
        <w:t>neodređeno vrijeme</w:t>
      </w:r>
      <w:r w:rsidR="00B04F9E" w:rsidRPr="009C7956">
        <w:rPr>
          <w:b/>
          <w:color w:val="000000" w:themeColor="text1"/>
        </w:rPr>
        <w:t xml:space="preserve"> za radna mjesta:</w:t>
      </w:r>
      <w:r w:rsidRPr="009C7956">
        <w:rPr>
          <w:b/>
          <w:color w:val="000000" w:themeColor="text1"/>
        </w:rPr>
        <w:t xml:space="preserve"> </w:t>
      </w:r>
      <w:r w:rsidRPr="009C7956">
        <w:rPr>
          <w:b/>
        </w:rPr>
        <w:t>prvostupnik/c</w:t>
      </w:r>
      <w:r w:rsidR="00B04F9E" w:rsidRPr="009C7956">
        <w:rPr>
          <w:b/>
        </w:rPr>
        <w:t>a</w:t>
      </w:r>
      <w:r w:rsidRPr="009C7956">
        <w:rPr>
          <w:b/>
        </w:rPr>
        <w:t xml:space="preserve"> sestrinstva (1 izvršitelj/ic</w:t>
      </w:r>
      <w:r w:rsidR="00B04F9E" w:rsidRPr="009C7956">
        <w:rPr>
          <w:b/>
        </w:rPr>
        <w:t>a</w:t>
      </w:r>
      <w:r w:rsidRPr="009C7956">
        <w:rPr>
          <w:b/>
        </w:rPr>
        <w:t>), doktor medicine (1 izvršitelj/ic</w:t>
      </w:r>
      <w:r w:rsidR="00B04F9E" w:rsidRPr="009C7956">
        <w:rPr>
          <w:b/>
        </w:rPr>
        <w:t>a</w:t>
      </w:r>
      <w:r w:rsidRPr="009C7956">
        <w:rPr>
          <w:b/>
        </w:rPr>
        <w:t>), administrator/ic</w:t>
      </w:r>
      <w:r w:rsidR="00B04F9E" w:rsidRPr="009C7956">
        <w:rPr>
          <w:b/>
        </w:rPr>
        <w:t>a</w:t>
      </w:r>
      <w:r w:rsidRPr="009C7956">
        <w:rPr>
          <w:b/>
        </w:rPr>
        <w:t xml:space="preserve"> (1 izvršitelj/ic</w:t>
      </w:r>
      <w:r w:rsidR="00B04F9E" w:rsidRPr="009C7956">
        <w:rPr>
          <w:b/>
        </w:rPr>
        <w:t>a</w:t>
      </w:r>
      <w:r w:rsidRPr="009C7956">
        <w:rPr>
          <w:b/>
        </w:rPr>
        <w:t>)</w:t>
      </w:r>
      <w:r w:rsidR="009C7956">
        <w:rPr>
          <w:b/>
        </w:rPr>
        <w:t xml:space="preserve"> i</w:t>
      </w:r>
      <w:r w:rsidRPr="009C7956">
        <w:rPr>
          <w:b/>
        </w:rPr>
        <w:t xml:space="preserve"> </w:t>
      </w:r>
      <w:r w:rsidR="00B04F9E" w:rsidRPr="009C7956">
        <w:rPr>
          <w:b/>
        </w:rPr>
        <w:t>Odluka o suglasnosti za prijem u radni odnos na određeno vrijeme za radna mjesta: računovodstveni referent/ica</w:t>
      </w:r>
      <w:r w:rsidR="009C7956" w:rsidRPr="009C7956">
        <w:rPr>
          <w:b/>
        </w:rPr>
        <w:t xml:space="preserve"> </w:t>
      </w:r>
      <w:r w:rsidR="00B04F9E" w:rsidRPr="009C7956">
        <w:rPr>
          <w:b/>
        </w:rPr>
        <w:t>- likvidator salda</w:t>
      </w:r>
      <w:r w:rsidR="009C7956" w:rsidRPr="009C7956">
        <w:rPr>
          <w:b/>
        </w:rPr>
        <w:t xml:space="preserve"> </w:t>
      </w:r>
      <w:r w:rsidR="00B04F9E" w:rsidRPr="009C7956">
        <w:rPr>
          <w:b/>
        </w:rPr>
        <w:t>-</w:t>
      </w:r>
      <w:r w:rsidR="009C7956" w:rsidRPr="009C7956">
        <w:rPr>
          <w:b/>
        </w:rPr>
        <w:t xml:space="preserve"> </w:t>
      </w:r>
      <w:r w:rsidR="00B04F9E" w:rsidRPr="009C7956">
        <w:rPr>
          <w:b/>
        </w:rPr>
        <w:t xml:space="preserve">kontista (1 izvršitelj/ica), </w:t>
      </w:r>
      <w:r w:rsidR="00404C7C" w:rsidRPr="009C7956">
        <w:rPr>
          <w:b/>
        </w:rPr>
        <w:t>medicinska/i sestra/tehničar (</w:t>
      </w:r>
      <w:r w:rsidR="009C7956" w:rsidRPr="009C7956">
        <w:rPr>
          <w:b/>
        </w:rPr>
        <w:t>2</w:t>
      </w:r>
      <w:r w:rsidR="00404C7C" w:rsidRPr="009C7956">
        <w:rPr>
          <w:b/>
        </w:rPr>
        <w:t xml:space="preserve"> izvršitelj</w:t>
      </w:r>
      <w:r w:rsidR="009C7956" w:rsidRPr="009C7956">
        <w:rPr>
          <w:b/>
        </w:rPr>
        <w:t>a</w:t>
      </w:r>
      <w:r w:rsidR="00404C7C" w:rsidRPr="009C7956">
        <w:rPr>
          <w:b/>
        </w:rPr>
        <w:t>/ic</w:t>
      </w:r>
      <w:r w:rsidR="009C7956" w:rsidRPr="009C7956">
        <w:rPr>
          <w:b/>
        </w:rPr>
        <w:t>e</w:t>
      </w:r>
      <w:r w:rsidR="00404C7C" w:rsidRPr="009C7956">
        <w:rPr>
          <w:b/>
        </w:rPr>
        <w:t>)</w:t>
      </w:r>
    </w:p>
    <w:p w14:paraId="49179C2C" w14:textId="75D8D9E2" w:rsidR="00AC3966" w:rsidRPr="009C7956" w:rsidRDefault="00404C7C" w:rsidP="009C7956">
      <w:pPr>
        <w:pStyle w:val="Bezproreda"/>
        <w:ind w:left="785"/>
        <w:jc w:val="both"/>
        <w:rPr>
          <w:b/>
        </w:rPr>
      </w:pPr>
      <w:r w:rsidRPr="009C7956">
        <w:rPr>
          <w:bCs/>
        </w:rPr>
        <w:t>Izvjestiteljica: Tea Vukošić Paher, dipl.</w:t>
      </w:r>
      <w:r w:rsidR="00422337">
        <w:rPr>
          <w:bCs/>
        </w:rPr>
        <w:t xml:space="preserve"> </w:t>
      </w:r>
      <w:r w:rsidRPr="009C7956">
        <w:rPr>
          <w:bCs/>
        </w:rPr>
        <w:t>iur., ravnateljica</w:t>
      </w:r>
      <w:r w:rsidR="00B04F9E" w:rsidRPr="009C7956">
        <w:rPr>
          <w:b/>
        </w:rPr>
        <w:t xml:space="preserve"> </w:t>
      </w:r>
    </w:p>
    <w:p w14:paraId="4E920D06" w14:textId="7780E856" w:rsidR="00AC3966" w:rsidRDefault="00404C7C" w:rsidP="00E4214F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Razmatranje i donošenje Zaključka </w:t>
      </w:r>
      <w:r w:rsidR="005D4AE9">
        <w:rPr>
          <w:b/>
        </w:rPr>
        <w:t>o davanju suglasnosti Skupštini Ivalan Terme d.o.o. na Odluku o opozivu članova Nadzornog odbora Ivalan Terme d.o.o. i Zaključka o davanju suglasnosti Skupštini Ivalan Terme d.o.o. na Odluku o imenovanju članova Nadzornog odbora Ivalan Terme d.o.o.</w:t>
      </w:r>
    </w:p>
    <w:p w14:paraId="3FAC445E" w14:textId="2F80EB0B" w:rsidR="005D4AE9" w:rsidRPr="005D4AE9" w:rsidRDefault="005D4AE9" w:rsidP="005D4AE9">
      <w:pPr>
        <w:pStyle w:val="Bezproreda"/>
        <w:ind w:left="785"/>
        <w:jc w:val="both"/>
        <w:rPr>
          <w:bCs/>
        </w:rPr>
      </w:pPr>
      <w:r>
        <w:rPr>
          <w:bCs/>
        </w:rPr>
        <w:t>Izvjestiteljica: Tea Vukošić Paher, dipl. iur., ravnateljica</w:t>
      </w:r>
    </w:p>
    <w:p w14:paraId="600684FE" w14:textId="0A423827" w:rsidR="005D4AE9" w:rsidRDefault="005D4AE9" w:rsidP="00E4214F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Informacija o pismu namjere za dugoročnu suradnju trgovačkog društva SISTEM MM SESVETE d.o.o.</w:t>
      </w:r>
    </w:p>
    <w:p w14:paraId="70A41A94" w14:textId="7112C106" w:rsidR="005D4AE9" w:rsidRPr="005D4AE9" w:rsidRDefault="005D4AE9" w:rsidP="005D4AE9">
      <w:pPr>
        <w:pStyle w:val="Bezproreda"/>
        <w:ind w:left="785"/>
        <w:jc w:val="both"/>
        <w:rPr>
          <w:bCs/>
        </w:rPr>
      </w:pPr>
      <w:r>
        <w:rPr>
          <w:bCs/>
        </w:rPr>
        <w:t>Izvjestiteljica: Tea Vukošić Paher, dipl. iur., ravnateljica</w:t>
      </w:r>
    </w:p>
    <w:p w14:paraId="03B04354" w14:textId="08DA74CB" w:rsidR="00BB10BE" w:rsidRDefault="00BB10BE" w:rsidP="00BB10BE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Informacija o pristiglom dopisu Grada Ivanić-Grada i Razvojne agencije Zagrebačke županije </w:t>
      </w:r>
    </w:p>
    <w:p w14:paraId="6326A272" w14:textId="12E95C27" w:rsidR="00BB10BE" w:rsidRPr="00BB10BE" w:rsidRDefault="00BB10BE" w:rsidP="00BB10BE">
      <w:pPr>
        <w:pStyle w:val="Bezproreda"/>
        <w:ind w:left="785"/>
        <w:jc w:val="both"/>
        <w:rPr>
          <w:bCs/>
        </w:rPr>
      </w:pPr>
      <w:r w:rsidRPr="00BB10BE">
        <w:rPr>
          <w:bCs/>
        </w:rPr>
        <w:t>Izvjestiteljica: Tea Vukošić Paher, dipl. iur., ravnateljica</w:t>
      </w:r>
    </w:p>
    <w:p w14:paraId="2B39C085" w14:textId="6B23AC9A" w:rsidR="000F55E0" w:rsidRDefault="000F55E0" w:rsidP="00BB10BE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Informacija o donošenju Odluke o sukcesivnom pokriću gubitka Naftalana, specijalne bolnice za medicinsku rehabilitaciju za razdblje 2026.-2028. godine i Zaključka o primanju na znanje Izvješća o radu i poslovanju Naftalana, specijalne bolnice za medicinsku rehabilitaciju u 2025. godini</w:t>
      </w:r>
    </w:p>
    <w:p w14:paraId="79C66D9A" w14:textId="17CCA5D2" w:rsidR="000F55E0" w:rsidRPr="000F55E0" w:rsidRDefault="000F55E0" w:rsidP="000F55E0">
      <w:pPr>
        <w:pStyle w:val="Bezproreda"/>
        <w:ind w:left="785"/>
        <w:jc w:val="both"/>
        <w:rPr>
          <w:bCs/>
        </w:rPr>
      </w:pPr>
      <w:r>
        <w:rPr>
          <w:bCs/>
        </w:rPr>
        <w:t>Izvjestiteljica: Tea Vukošić Paher, dipl. iur.</w:t>
      </w:r>
      <w:r w:rsidR="00BD26A7">
        <w:rPr>
          <w:bCs/>
        </w:rPr>
        <w:t>,</w:t>
      </w:r>
      <w:r>
        <w:rPr>
          <w:bCs/>
        </w:rPr>
        <w:t xml:space="preserve"> ravnateljic</w:t>
      </w:r>
      <w:r w:rsidR="00BD26A7">
        <w:rPr>
          <w:bCs/>
        </w:rPr>
        <w:t>a</w:t>
      </w:r>
    </w:p>
    <w:p w14:paraId="0FA91BCD" w14:textId="687D552E" w:rsidR="00BB10BE" w:rsidRDefault="00BB10BE" w:rsidP="00BB10BE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Razno</w:t>
      </w:r>
    </w:p>
    <w:p w14:paraId="35187341" w14:textId="77777777" w:rsidR="00BB10BE" w:rsidRDefault="00BB10BE" w:rsidP="00BB10BE">
      <w:pPr>
        <w:pStyle w:val="Bezproreda"/>
        <w:ind w:left="785"/>
        <w:jc w:val="both"/>
        <w:rPr>
          <w:b/>
        </w:rPr>
      </w:pPr>
    </w:p>
    <w:p w14:paraId="53586208" w14:textId="77777777" w:rsidR="00BB10BE" w:rsidRDefault="00BB10BE" w:rsidP="00BB10BE">
      <w:pPr>
        <w:pStyle w:val="Bezproreda"/>
        <w:ind w:left="785"/>
        <w:jc w:val="both"/>
        <w:rPr>
          <w:b/>
        </w:rPr>
      </w:pPr>
    </w:p>
    <w:p w14:paraId="6188C830" w14:textId="0173DF62" w:rsidR="009F54FC" w:rsidRPr="00BB10BE" w:rsidRDefault="00BB10BE" w:rsidP="00BB10BE">
      <w:pPr>
        <w:pStyle w:val="Bezproreda"/>
        <w:ind w:left="78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976921" w:rsidRPr="00DE2012">
        <w:t>Predsjedni</w:t>
      </w:r>
      <w:r w:rsidR="00976921">
        <w:t>k</w:t>
      </w:r>
      <w:r w:rsidR="00976921" w:rsidRPr="00DE2012">
        <w:t xml:space="preserve"> Upravnog vijeća:</w:t>
      </w:r>
    </w:p>
    <w:p w14:paraId="5D55048F" w14:textId="77777777" w:rsidR="00BB10BE" w:rsidRDefault="00BB10BE" w:rsidP="00976921">
      <w:pPr>
        <w:pStyle w:val="Bezproreda"/>
        <w:jc w:val="right"/>
      </w:pPr>
    </w:p>
    <w:p w14:paraId="511DFA6F" w14:textId="18525E3A" w:rsidR="00976921" w:rsidRDefault="00BB10BE" w:rsidP="00976921">
      <w:pPr>
        <w:pStyle w:val="Bezproreda"/>
        <w:jc w:val="right"/>
      </w:pPr>
      <w:r>
        <w:t xml:space="preserve">  </w:t>
      </w:r>
      <w:r w:rsidR="00797D08">
        <w:t>Marko Pongrac, mag.</w:t>
      </w:r>
      <w:r w:rsidR="00AA24A4">
        <w:t xml:space="preserve"> </w:t>
      </w:r>
      <w:r w:rsidR="00797D08">
        <w:t>soc.</w:t>
      </w:r>
      <w:r w:rsidR="00AA24A4">
        <w:t xml:space="preserve"> </w:t>
      </w:r>
      <w:r w:rsidR="00797D08">
        <w:t>rad</w:t>
      </w:r>
      <w:r w:rsidR="00976921" w:rsidRPr="00975043">
        <w:t>.</w:t>
      </w:r>
    </w:p>
    <w:p w14:paraId="50F45123" w14:textId="77777777" w:rsidR="00395C60" w:rsidRDefault="00395C60" w:rsidP="00976921">
      <w:pPr>
        <w:pStyle w:val="Bezproreda"/>
        <w:jc w:val="right"/>
      </w:pPr>
    </w:p>
    <w:p w14:paraId="7FB740D0" w14:textId="77777777" w:rsidR="00395C60" w:rsidRDefault="00395C60" w:rsidP="00976921">
      <w:pPr>
        <w:pStyle w:val="Bezproreda"/>
        <w:jc w:val="right"/>
      </w:pPr>
    </w:p>
    <w:p w14:paraId="165A530B" w14:textId="77777777" w:rsidR="00BB10BE" w:rsidRDefault="00BB10BE" w:rsidP="00976921">
      <w:pPr>
        <w:pStyle w:val="Bezproreda"/>
        <w:jc w:val="right"/>
      </w:pPr>
    </w:p>
    <w:p w14:paraId="3C1078DC" w14:textId="77777777" w:rsidR="00BB10BE" w:rsidRDefault="00BB10BE" w:rsidP="00976921">
      <w:pPr>
        <w:pStyle w:val="Bezproreda"/>
        <w:jc w:val="right"/>
      </w:pPr>
    </w:p>
    <w:p w14:paraId="25C31271" w14:textId="77777777" w:rsidR="009324C9" w:rsidRDefault="009324C9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0889B3CA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t>DOSTAVITI:</w:t>
      </w:r>
    </w:p>
    <w:p w14:paraId="5892C760" w14:textId="742644B4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soc.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1174C4DE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ing.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0F72ABC9" w14:textId="763DF388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DF396A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</w:t>
      </w:r>
      <w:r w:rsidR="00976921" w:rsidRPr="00B9467A"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 w:rsidRPr="00B9467A">
        <w:rPr>
          <w:rFonts w:eastAsia="Times New Roman" w:cs="Times New Roman"/>
          <w:sz w:val="20"/>
          <w:szCs w:val="20"/>
        </w:rPr>
        <w:t>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  <w:r w:rsidR="00976921" w:rsidRPr="00F86080">
        <w:rPr>
          <w:rFonts w:eastAsia="Times New Roman" w:cs="Times New Roman"/>
          <w:color w:val="EE0000"/>
          <w:sz w:val="20"/>
          <w:szCs w:val="20"/>
        </w:rPr>
        <w:t xml:space="preserve"> </w:t>
      </w:r>
    </w:p>
    <w:p w14:paraId="5513C919" w14:textId="48879382" w:rsidR="00976921" w:rsidRPr="00F86080" w:rsidRDefault="00AA24A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m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r.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sc. Krešimir Golubić, MBA, član,</w:t>
      </w:r>
      <w:r w:rsidR="00B72D67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7391D4AC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Melita Bahlen Kramar,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0C6B13">
        <w:rPr>
          <w:rFonts w:eastAsia="Times New Roman" w:cs="Times New Roman"/>
          <w:sz w:val="20"/>
          <w:szCs w:val="20"/>
        </w:rPr>
        <w:t>med.,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49A62B03" w14:textId="4B34A43D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7AB100F9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sc. Drago Bago,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  <w:r w:rsidR="00FA47C6">
        <w:rPr>
          <w:rFonts w:eastAsia="Times New Roman" w:cs="Times New Roman"/>
          <w:sz w:val="20"/>
          <w:szCs w:val="20"/>
        </w:rPr>
        <w:t xml:space="preserve"> </w:t>
      </w:r>
    </w:p>
    <w:p w14:paraId="00278841" w14:textId="51E259B3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>,</w:t>
      </w:r>
      <w:r w:rsidR="00AA24A4">
        <w:rPr>
          <w:rFonts w:eastAsia="Times New Roman" w:cs="Times New Roman"/>
          <w:sz w:val="20"/>
          <w:szCs w:val="20"/>
        </w:rPr>
        <w:t xml:space="preserve"> dipl. iur.,</w:t>
      </w:r>
      <w:r w:rsidRPr="000C6B13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3980DED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667982A6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552D6196" w:rsidR="00976921" w:rsidRDefault="00AA24A4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 sc. </w:t>
      </w:r>
      <w:r w:rsidR="00976921" w:rsidRPr="000C6B13">
        <w:rPr>
          <w:rFonts w:eastAsia="Times New Roman" w:cs="Times New Roman"/>
          <w:sz w:val="20"/>
          <w:szCs w:val="20"/>
        </w:rPr>
        <w:t>Snježana Brući, mag.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med.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techn.,pomoćnica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 za sestrinstvo</w:t>
      </w:r>
      <w:r w:rsidR="00976921">
        <w:rPr>
          <w:rFonts w:eastAsia="Times New Roman" w:cs="Times New Roman"/>
          <w:sz w:val="20"/>
          <w:szCs w:val="20"/>
        </w:rPr>
        <w:t>,</w:t>
      </w:r>
    </w:p>
    <w:p w14:paraId="3C92DBE0" w14:textId="1F808453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0503" w14:textId="77777777" w:rsidR="00B8698F" w:rsidRDefault="00B8698F" w:rsidP="00690279">
      <w:pPr>
        <w:spacing w:after="0" w:line="240" w:lineRule="auto"/>
      </w:pPr>
      <w:r>
        <w:separator/>
      </w:r>
    </w:p>
  </w:endnote>
  <w:endnote w:type="continuationSeparator" w:id="0">
    <w:p w14:paraId="404EE933" w14:textId="77777777" w:rsidR="00B8698F" w:rsidRDefault="00B8698F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4B15" w14:textId="77777777" w:rsidR="00B8698F" w:rsidRDefault="00B8698F" w:rsidP="00690279">
      <w:pPr>
        <w:spacing w:after="0" w:line="240" w:lineRule="auto"/>
      </w:pPr>
      <w:r>
        <w:separator/>
      </w:r>
    </w:p>
  </w:footnote>
  <w:footnote w:type="continuationSeparator" w:id="0">
    <w:p w14:paraId="5238F3F8" w14:textId="77777777" w:rsidR="00B8698F" w:rsidRDefault="00B8698F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1EBC9960"/>
    <w:lvl w:ilvl="0" w:tplc="943E744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37F9F"/>
    <w:multiLevelType w:val="hybridMultilevel"/>
    <w:tmpl w:val="748E0ECA"/>
    <w:lvl w:ilvl="0" w:tplc="BD0AA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6249">
    <w:abstractNumId w:val="15"/>
  </w:num>
  <w:num w:numId="2" w16cid:durableId="898324024">
    <w:abstractNumId w:val="9"/>
  </w:num>
  <w:num w:numId="3" w16cid:durableId="321080866">
    <w:abstractNumId w:val="10"/>
  </w:num>
  <w:num w:numId="4" w16cid:durableId="14178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796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0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54098">
    <w:abstractNumId w:val="13"/>
  </w:num>
  <w:num w:numId="8" w16cid:durableId="490875669">
    <w:abstractNumId w:val="7"/>
  </w:num>
  <w:num w:numId="9" w16cid:durableId="1906144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9633585">
    <w:abstractNumId w:val="2"/>
  </w:num>
  <w:num w:numId="11" w16cid:durableId="16974394">
    <w:abstractNumId w:val="16"/>
  </w:num>
  <w:num w:numId="12" w16cid:durableId="1507088031">
    <w:abstractNumId w:val="3"/>
  </w:num>
  <w:num w:numId="13" w16cid:durableId="1444419164">
    <w:abstractNumId w:val="5"/>
  </w:num>
  <w:num w:numId="14" w16cid:durableId="1947153335">
    <w:abstractNumId w:val="0"/>
  </w:num>
  <w:num w:numId="15" w16cid:durableId="1544363713">
    <w:abstractNumId w:val="8"/>
  </w:num>
  <w:num w:numId="16" w16cid:durableId="841243867">
    <w:abstractNumId w:val="1"/>
  </w:num>
  <w:num w:numId="17" w16cid:durableId="566768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862836">
    <w:abstractNumId w:val="14"/>
  </w:num>
  <w:num w:numId="19" w16cid:durableId="4739828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164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676C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26AE"/>
    <w:rsid w:val="000C6B13"/>
    <w:rsid w:val="000C7620"/>
    <w:rsid w:val="000D2AED"/>
    <w:rsid w:val="000D42DD"/>
    <w:rsid w:val="000E4026"/>
    <w:rsid w:val="000E596B"/>
    <w:rsid w:val="000F0567"/>
    <w:rsid w:val="000F34DA"/>
    <w:rsid w:val="000F55E0"/>
    <w:rsid w:val="000F70CC"/>
    <w:rsid w:val="00100016"/>
    <w:rsid w:val="00103484"/>
    <w:rsid w:val="001048D7"/>
    <w:rsid w:val="00105F6D"/>
    <w:rsid w:val="00106275"/>
    <w:rsid w:val="00107E8D"/>
    <w:rsid w:val="00111CC2"/>
    <w:rsid w:val="00130B09"/>
    <w:rsid w:val="00133021"/>
    <w:rsid w:val="00134237"/>
    <w:rsid w:val="00150B01"/>
    <w:rsid w:val="0015603C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6511A"/>
    <w:rsid w:val="00272E1C"/>
    <w:rsid w:val="002743DB"/>
    <w:rsid w:val="00275FF9"/>
    <w:rsid w:val="002972FC"/>
    <w:rsid w:val="002A3DD1"/>
    <w:rsid w:val="002B10F7"/>
    <w:rsid w:val="002C10AC"/>
    <w:rsid w:val="002C2405"/>
    <w:rsid w:val="002C2581"/>
    <w:rsid w:val="002C6283"/>
    <w:rsid w:val="002C7F06"/>
    <w:rsid w:val="002D1704"/>
    <w:rsid w:val="002D4334"/>
    <w:rsid w:val="002D4F06"/>
    <w:rsid w:val="002E56A2"/>
    <w:rsid w:val="002E6837"/>
    <w:rsid w:val="002F6F3E"/>
    <w:rsid w:val="0030203B"/>
    <w:rsid w:val="003111B7"/>
    <w:rsid w:val="00316D07"/>
    <w:rsid w:val="00340B73"/>
    <w:rsid w:val="00343F30"/>
    <w:rsid w:val="00345B4D"/>
    <w:rsid w:val="0036581C"/>
    <w:rsid w:val="003779ED"/>
    <w:rsid w:val="00381D95"/>
    <w:rsid w:val="003839F6"/>
    <w:rsid w:val="00386951"/>
    <w:rsid w:val="00391F0C"/>
    <w:rsid w:val="00392480"/>
    <w:rsid w:val="00393601"/>
    <w:rsid w:val="00395C60"/>
    <w:rsid w:val="003A1F0E"/>
    <w:rsid w:val="003B1511"/>
    <w:rsid w:val="003C227A"/>
    <w:rsid w:val="003C5E37"/>
    <w:rsid w:val="003C603C"/>
    <w:rsid w:val="003D10FC"/>
    <w:rsid w:val="003D1175"/>
    <w:rsid w:val="003E17F0"/>
    <w:rsid w:val="003E2381"/>
    <w:rsid w:val="003E70C7"/>
    <w:rsid w:val="003F13FE"/>
    <w:rsid w:val="003F2B7C"/>
    <w:rsid w:val="003F2CAE"/>
    <w:rsid w:val="00403391"/>
    <w:rsid w:val="00404C7C"/>
    <w:rsid w:val="0041018A"/>
    <w:rsid w:val="004111F5"/>
    <w:rsid w:val="00421181"/>
    <w:rsid w:val="00422337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A1379"/>
    <w:rsid w:val="004B278D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6B76"/>
    <w:rsid w:val="005078AC"/>
    <w:rsid w:val="0051459F"/>
    <w:rsid w:val="00514CC5"/>
    <w:rsid w:val="00514F68"/>
    <w:rsid w:val="005170C4"/>
    <w:rsid w:val="0052761F"/>
    <w:rsid w:val="00530DDF"/>
    <w:rsid w:val="00534C67"/>
    <w:rsid w:val="0054461D"/>
    <w:rsid w:val="0055408C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979ED"/>
    <w:rsid w:val="005A5538"/>
    <w:rsid w:val="005B3DF3"/>
    <w:rsid w:val="005B5A56"/>
    <w:rsid w:val="005B70B6"/>
    <w:rsid w:val="005C5387"/>
    <w:rsid w:val="005C6529"/>
    <w:rsid w:val="005C7118"/>
    <w:rsid w:val="005D2405"/>
    <w:rsid w:val="005D4AE9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354"/>
    <w:rsid w:val="00617846"/>
    <w:rsid w:val="0062046C"/>
    <w:rsid w:val="006273A1"/>
    <w:rsid w:val="00630067"/>
    <w:rsid w:val="0063029F"/>
    <w:rsid w:val="00631481"/>
    <w:rsid w:val="006359D1"/>
    <w:rsid w:val="00640737"/>
    <w:rsid w:val="006425C9"/>
    <w:rsid w:val="00650AD8"/>
    <w:rsid w:val="00652286"/>
    <w:rsid w:val="00653F30"/>
    <w:rsid w:val="00654787"/>
    <w:rsid w:val="00655E2A"/>
    <w:rsid w:val="00661ADD"/>
    <w:rsid w:val="00676AEC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0353E"/>
    <w:rsid w:val="007179E0"/>
    <w:rsid w:val="007209BB"/>
    <w:rsid w:val="007311CC"/>
    <w:rsid w:val="00734A0B"/>
    <w:rsid w:val="0074015D"/>
    <w:rsid w:val="0074671A"/>
    <w:rsid w:val="00751427"/>
    <w:rsid w:val="00761199"/>
    <w:rsid w:val="0076577E"/>
    <w:rsid w:val="00767890"/>
    <w:rsid w:val="00767E5D"/>
    <w:rsid w:val="007724BF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442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2AE8"/>
    <w:rsid w:val="008D7315"/>
    <w:rsid w:val="008E1886"/>
    <w:rsid w:val="008E2604"/>
    <w:rsid w:val="008E5F05"/>
    <w:rsid w:val="008E664B"/>
    <w:rsid w:val="008F5BDC"/>
    <w:rsid w:val="008F7912"/>
    <w:rsid w:val="00902E5D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62360"/>
    <w:rsid w:val="00971CA8"/>
    <w:rsid w:val="009731BE"/>
    <w:rsid w:val="00976921"/>
    <w:rsid w:val="0098425C"/>
    <w:rsid w:val="00991171"/>
    <w:rsid w:val="0099661E"/>
    <w:rsid w:val="009A6C76"/>
    <w:rsid w:val="009B41D0"/>
    <w:rsid w:val="009B5764"/>
    <w:rsid w:val="009C02D3"/>
    <w:rsid w:val="009C46EE"/>
    <w:rsid w:val="009C4A3A"/>
    <w:rsid w:val="009C7956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39FC"/>
    <w:rsid w:val="00A54B97"/>
    <w:rsid w:val="00A55502"/>
    <w:rsid w:val="00A55A51"/>
    <w:rsid w:val="00A613D3"/>
    <w:rsid w:val="00A63864"/>
    <w:rsid w:val="00A66663"/>
    <w:rsid w:val="00A67EE0"/>
    <w:rsid w:val="00A71B6C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4A4"/>
    <w:rsid w:val="00AA2F7C"/>
    <w:rsid w:val="00AA3E40"/>
    <w:rsid w:val="00AB2AA7"/>
    <w:rsid w:val="00AB320B"/>
    <w:rsid w:val="00AC3966"/>
    <w:rsid w:val="00AC3F3B"/>
    <w:rsid w:val="00AC4446"/>
    <w:rsid w:val="00AD0F64"/>
    <w:rsid w:val="00AD3EAE"/>
    <w:rsid w:val="00AD5813"/>
    <w:rsid w:val="00AD7210"/>
    <w:rsid w:val="00AF10DA"/>
    <w:rsid w:val="00B01357"/>
    <w:rsid w:val="00B02438"/>
    <w:rsid w:val="00B029A6"/>
    <w:rsid w:val="00B04F9E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8698F"/>
    <w:rsid w:val="00B914DA"/>
    <w:rsid w:val="00B93BEC"/>
    <w:rsid w:val="00B97F8E"/>
    <w:rsid w:val="00BA2D8A"/>
    <w:rsid w:val="00BA6A87"/>
    <w:rsid w:val="00BB0072"/>
    <w:rsid w:val="00BB10BE"/>
    <w:rsid w:val="00BB7C35"/>
    <w:rsid w:val="00BC5B1E"/>
    <w:rsid w:val="00BC71F7"/>
    <w:rsid w:val="00BD26A7"/>
    <w:rsid w:val="00BD409A"/>
    <w:rsid w:val="00BD48E3"/>
    <w:rsid w:val="00BD5379"/>
    <w:rsid w:val="00BD7B3A"/>
    <w:rsid w:val="00BF2DB5"/>
    <w:rsid w:val="00BF73AF"/>
    <w:rsid w:val="00C0546D"/>
    <w:rsid w:val="00C12310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0694"/>
    <w:rsid w:val="00C922B2"/>
    <w:rsid w:val="00C93157"/>
    <w:rsid w:val="00C950CD"/>
    <w:rsid w:val="00CA6CBC"/>
    <w:rsid w:val="00CB33EB"/>
    <w:rsid w:val="00CB4271"/>
    <w:rsid w:val="00CC05A3"/>
    <w:rsid w:val="00CC4ABC"/>
    <w:rsid w:val="00CC5266"/>
    <w:rsid w:val="00CD271D"/>
    <w:rsid w:val="00CD2B8C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154D"/>
    <w:rsid w:val="00D533D3"/>
    <w:rsid w:val="00D611CD"/>
    <w:rsid w:val="00D70DB0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E656C"/>
    <w:rsid w:val="00DF1334"/>
    <w:rsid w:val="00DF396A"/>
    <w:rsid w:val="00DF5753"/>
    <w:rsid w:val="00E01CA7"/>
    <w:rsid w:val="00E0318F"/>
    <w:rsid w:val="00E1174F"/>
    <w:rsid w:val="00E260CD"/>
    <w:rsid w:val="00E27700"/>
    <w:rsid w:val="00E30FE2"/>
    <w:rsid w:val="00E41460"/>
    <w:rsid w:val="00E4214F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653CB"/>
    <w:rsid w:val="00F70E67"/>
    <w:rsid w:val="00F70EDD"/>
    <w:rsid w:val="00F733CA"/>
    <w:rsid w:val="00F75EF1"/>
    <w:rsid w:val="00F80E26"/>
    <w:rsid w:val="00F82117"/>
    <w:rsid w:val="00F82202"/>
    <w:rsid w:val="00F93305"/>
    <w:rsid w:val="00F93CBB"/>
    <w:rsid w:val="00F93EE0"/>
    <w:rsid w:val="00F94443"/>
    <w:rsid w:val="00F952C3"/>
    <w:rsid w:val="00F967AC"/>
    <w:rsid w:val="00F9720D"/>
    <w:rsid w:val="00FA15E9"/>
    <w:rsid w:val="00FA47C6"/>
    <w:rsid w:val="00FB0793"/>
    <w:rsid w:val="00FB1922"/>
    <w:rsid w:val="00FB1B31"/>
    <w:rsid w:val="00FB2C2F"/>
    <w:rsid w:val="00FB32D7"/>
    <w:rsid w:val="00FB7DEC"/>
    <w:rsid w:val="00FC7040"/>
    <w:rsid w:val="00FC7605"/>
    <w:rsid w:val="00FD1D75"/>
    <w:rsid w:val="00FF307E"/>
    <w:rsid w:val="00FF4648"/>
    <w:rsid w:val="00FF47DD"/>
    <w:rsid w:val="00FF544C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32</cp:revision>
  <cp:lastPrinted>2026-02-04T11:44:00Z</cp:lastPrinted>
  <dcterms:created xsi:type="dcterms:W3CDTF">2026-02-02T13:49:00Z</dcterms:created>
  <dcterms:modified xsi:type="dcterms:W3CDTF">2026-03-30T10:34:00Z</dcterms:modified>
</cp:coreProperties>
</file>