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1E02F6CE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9050C8">
        <w:rPr>
          <w:rFonts w:eastAsia="Times New Roman" w:cs="Times New Roman"/>
          <w:szCs w:val="24"/>
        </w:rPr>
        <w:t>151</w:t>
      </w:r>
      <w:r w:rsidR="00862E55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12B8A80F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9050C8">
        <w:rPr>
          <w:rFonts w:eastAsia="Times New Roman" w:cs="Times New Roman"/>
          <w:szCs w:val="24"/>
        </w:rPr>
        <w:t>12. veljače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24E77469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9050C8">
        <w:rPr>
          <w:b/>
          <w:bCs/>
          <w:szCs w:val="24"/>
        </w:rPr>
        <w:t>12. veljače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0E157965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9050C8">
        <w:rPr>
          <w:rFonts w:eastAsia="Times New Roman" w:cs="Times New Roman"/>
          <w:szCs w:val="24"/>
          <w:lang w:eastAsia="hr-HR"/>
        </w:rPr>
        <w:t>29</w:t>
      </w:r>
      <w:r w:rsidR="003E09D3">
        <w:rPr>
          <w:rFonts w:eastAsia="Times New Roman" w:cs="Times New Roman"/>
          <w:szCs w:val="24"/>
          <w:lang w:eastAsia="hr-HR"/>
        </w:rPr>
        <w:t>. siječnja 2026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48E262BD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Odluk</w:t>
      </w:r>
      <w:r w:rsidR="009050C8">
        <w:rPr>
          <w:rFonts w:eastAsia="Times New Roman" w:cs="Times New Roman"/>
          <w:szCs w:val="24"/>
          <w:lang w:eastAsia="hr-HR"/>
        </w:rPr>
        <w:t>e</w:t>
      </w:r>
      <w:r w:rsidR="007E255F">
        <w:rPr>
          <w:rFonts w:eastAsia="Times New Roman" w:cs="Times New Roman"/>
          <w:szCs w:val="24"/>
          <w:lang w:eastAsia="hr-HR"/>
        </w:rPr>
        <w:t xml:space="preserve"> o početku liječenja skupim lijekom i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7E255F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0B15D14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2FF2BDF5" w:rsidR="00F952C3" w:rsidRPr="0022713B" w:rsidRDefault="00862E55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v.r.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</w:t>
      </w:r>
      <w:r w:rsidR="009050C8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0056" w14:textId="77777777" w:rsidR="00A158A4" w:rsidRDefault="00A158A4" w:rsidP="00754A71">
      <w:pPr>
        <w:spacing w:after="0" w:line="240" w:lineRule="auto"/>
      </w:pPr>
      <w:r>
        <w:separator/>
      </w:r>
    </w:p>
  </w:endnote>
  <w:endnote w:type="continuationSeparator" w:id="0">
    <w:p w14:paraId="36976F9E" w14:textId="77777777" w:rsidR="00A158A4" w:rsidRDefault="00A158A4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EDA5" w14:textId="77777777" w:rsidR="00A158A4" w:rsidRDefault="00A158A4" w:rsidP="00754A71">
      <w:pPr>
        <w:spacing w:after="0" w:line="240" w:lineRule="auto"/>
      </w:pPr>
      <w:r>
        <w:separator/>
      </w:r>
    </w:p>
  </w:footnote>
  <w:footnote w:type="continuationSeparator" w:id="0">
    <w:p w14:paraId="795A5901" w14:textId="77777777" w:rsidR="00A158A4" w:rsidRDefault="00A158A4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0F5459"/>
    <w:rsid w:val="001048D7"/>
    <w:rsid w:val="0010699C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7AFF"/>
    <w:rsid w:val="00321062"/>
    <w:rsid w:val="00322CCC"/>
    <w:rsid w:val="0033295B"/>
    <w:rsid w:val="003349D9"/>
    <w:rsid w:val="003556F4"/>
    <w:rsid w:val="0036442D"/>
    <w:rsid w:val="00377A0C"/>
    <w:rsid w:val="0038059D"/>
    <w:rsid w:val="00391F0C"/>
    <w:rsid w:val="00393B6E"/>
    <w:rsid w:val="00393F69"/>
    <w:rsid w:val="003E09D3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5CE6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45B5"/>
    <w:rsid w:val="008E5F05"/>
    <w:rsid w:val="008F7912"/>
    <w:rsid w:val="00903303"/>
    <w:rsid w:val="009050C8"/>
    <w:rsid w:val="00907C60"/>
    <w:rsid w:val="009209A0"/>
    <w:rsid w:val="00926B66"/>
    <w:rsid w:val="009317F3"/>
    <w:rsid w:val="00935255"/>
    <w:rsid w:val="009357FE"/>
    <w:rsid w:val="00942C4A"/>
    <w:rsid w:val="00946750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158A4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6D54"/>
    <w:rsid w:val="00EE3542"/>
    <w:rsid w:val="00EE585E"/>
    <w:rsid w:val="00F26E84"/>
    <w:rsid w:val="00F37F2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64</cp:revision>
  <cp:lastPrinted>2022-01-17T11:25:00Z</cp:lastPrinted>
  <dcterms:created xsi:type="dcterms:W3CDTF">2023-07-19T09:45:00Z</dcterms:created>
  <dcterms:modified xsi:type="dcterms:W3CDTF">2026-02-12T11:26:00Z</dcterms:modified>
</cp:coreProperties>
</file>