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26A79852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068B362B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6F5064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667A304" w14:textId="77777777" w:rsidR="009F60C2" w:rsidRDefault="009F60C2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</w:p>
    <w:p w14:paraId="63C5CCD4" w14:textId="7C6C6B91" w:rsidR="006D7156" w:rsidRPr="00261FE2" w:rsidRDefault="006D7156" w:rsidP="00411891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137B71BB">
                <wp:simplePos x="0" y="0"/>
                <wp:positionH relativeFrom="column">
                  <wp:posOffset>-53340</wp:posOffset>
                </wp:positionH>
                <wp:positionV relativeFrom="paragraph">
                  <wp:posOffset>-104775</wp:posOffset>
                </wp:positionV>
                <wp:extent cx="5895340" cy="10795"/>
                <wp:effectExtent l="0" t="0" r="29210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340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2375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-8.25pt" to="460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" strokecolor="gray" strokeweight="1.5pt">
                <w10:anchorlock/>
              </v:line>
            </w:pict>
          </mc:Fallback>
        </mc:AlternateContent>
      </w:r>
      <w:r w:rsidR="006F5064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9F60C2">
        <w:rPr>
          <w:rFonts w:eastAsia="Times New Roman" w:cs="Times New Roman"/>
          <w:szCs w:val="24"/>
          <w:lang w:eastAsia="hr-HR"/>
        </w:rPr>
        <w:t>150</w:t>
      </w:r>
      <w:r w:rsidR="00833854">
        <w:rPr>
          <w:rFonts w:eastAsia="Times New Roman" w:cs="Times New Roman"/>
          <w:szCs w:val="24"/>
        </w:rPr>
        <w:t>-3</w:t>
      </w:r>
      <w:r w:rsidR="0099661E" w:rsidRPr="00261FE2">
        <w:rPr>
          <w:rFonts w:eastAsia="Times New Roman" w:cs="Times New Roman"/>
          <w:szCs w:val="24"/>
        </w:rPr>
        <w:t>/</w:t>
      </w:r>
      <w:r w:rsidR="00E30FE2" w:rsidRPr="00261FE2">
        <w:rPr>
          <w:rFonts w:eastAsia="Times New Roman" w:cs="Times New Roman"/>
          <w:szCs w:val="24"/>
        </w:rPr>
        <w:t>2</w:t>
      </w:r>
      <w:r w:rsidR="00263DA1">
        <w:rPr>
          <w:rFonts w:eastAsia="Times New Roman" w:cs="Times New Roman"/>
          <w:szCs w:val="24"/>
        </w:rPr>
        <w:t>6</w:t>
      </w:r>
    </w:p>
    <w:p w14:paraId="364FC951" w14:textId="2CE7B3AE" w:rsidR="006D7156" w:rsidRDefault="00CA05ED" w:rsidP="006D715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6F5064">
        <w:rPr>
          <w:rFonts w:eastAsia="Times New Roman" w:cs="Times New Roman"/>
          <w:szCs w:val="24"/>
        </w:rPr>
        <w:t xml:space="preserve"> dana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9F60C2">
        <w:t xml:space="preserve">23. veljače </w:t>
      </w:r>
      <w:r w:rsidR="00653F30">
        <w:rPr>
          <w:rFonts w:eastAsia="Times New Roman" w:cs="Times New Roman"/>
          <w:szCs w:val="24"/>
        </w:rPr>
        <w:t>202</w:t>
      </w:r>
      <w:r w:rsidR="00263DA1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431AEBC8" w14:textId="77777777" w:rsidR="009F60C2" w:rsidRPr="00261FE2" w:rsidRDefault="009F60C2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DEAFC46" w14:textId="64E909AE" w:rsidR="006D7156" w:rsidRDefault="006D7156" w:rsidP="006D7156">
      <w:pPr>
        <w:spacing w:after="0" w:line="240" w:lineRule="auto"/>
        <w:rPr>
          <w:rFonts w:eastAsia="Times New Roman" w:cs="Times New Roman"/>
          <w:szCs w:val="24"/>
        </w:rPr>
      </w:pPr>
    </w:p>
    <w:p w14:paraId="2ADCC6B9" w14:textId="01725A47" w:rsidR="006D7156" w:rsidRDefault="007252B1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Temeljem članka 10. stavka 12. Zakona o pravu na pristup informacijama (</w:t>
      </w:r>
      <w:r w:rsidR="002E0D9B">
        <w:rPr>
          <w:rFonts w:eastAsia="Times New Roman" w:cs="Times New Roman"/>
          <w:szCs w:val="24"/>
        </w:rPr>
        <w:t>„</w:t>
      </w:r>
      <w:r>
        <w:rPr>
          <w:rFonts w:eastAsia="Times New Roman" w:cs="Times New Roman"/>
          <w:szCs w:val="24"/>
        </w:rPr>
        <w:t>Narodne novine</w:t>
      </w:r>
      <w:r w:rsidR="002E0D9B">
        <w:rPr>
          <w:rFonts w:eastAsia="Times New Roman" w:cs="Times New Roman"/>
          <w:szCs w:val="24"/>
        </w:rPr>
        <w:t>“</w:t>
      </w:r>
      <w:r>
        <w:rPr>
          <w:rFonts w:eastAsia="Times New Roman" w:cs="Times New Roman"/>
          <w:szCs w:val="24"/>
        </w:rPr>
        <w:t>, broj</w:t>
      </w:r>
      <w:r w:rsidR="002E0D9B">
        <w:rPr>
          <w:rFonts w:eastAsia="Times New Roman" w:cs="Times New Roman"/>
          <w:szCs w:val="24"/>
        </w:rPr>
        <w:t>:</w:t>
      </w:r>
      <w:r>
        <w:rPr>
          <w:rFonts w:eastAsia="Times New Roman" w:cs="Times New Roman"/>
          <w:szCs w:val="24"/>
        </w:rPr>
        <w:t xml:space="preserve"> 25/13</w:t>
      </w:r>
      <w:r w:rsidR="00CA05ED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85/15</w:t>
      </w:r>
      <w:r w:rsidR="00CA05ED">
        <w:rPr>
          <w:rFonts w:eastAsia="Times New Roman" w:cs="Times New Roman"/>
          <w:szCs w:val="24"/>
        </w:rPr>
        <w:t xml:space="preserve"> i 69/22</w:t>
      </w:r>
      <w:r>
        <w:rPr>
          <w:rFonts w:eastAsia="Times New Roman" w:cs="Times New Roman"/>
          <w:szCs w:val="24"/>
        </w:rPr>
        <w:t xml:space="preserve">), </w:t>
      </w:r>
      <w:r w:rsidR="00A67719">
        <w:rPr>
          <w:rFonts w:eastAsia="Times New Roman" w:cs="Times New Roman"/>
          <w:szCs w:val="24"/>
        </w:rPr>
        <w:t>Stručno vijeće</w:t>
      </w:r>
      <w:r>
        <w:rPr>
          <w:rFonts w:eastAsia="Times New Roman" w:cs="Times New Roman"/>
          <w:szCs w:val="24"/>
        </w:rPr>
        <w:t xml:space="preserve"> Naftalana, specijalne bolnice za medicinsku rehabilitaciju, iz Ivanić-Grada, Omladinska 23a, objavljuje</w:t>
      </w:r>
    </w:p>
    <w:p w14:paraId="754E3F5C" w14:textId="77777777" w:rsidR="00530766" w:rsidRDefault="00530766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379313CC" w14:textId="77777777" w:rsidR="009F60C2" w:rsidRPr="00261FE2" w:rsidRDefault="009F60C2" w:rsidP="006D7156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7F7E4F3D" w14:textId="57D0FD29" w:rsidR="00A67EE0" w:rsidRDefault="007252B1" w:rsidP="00A67EE0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ZAKLJUČKE I ODLUKE USVOJENE NA </w:t>
      </w:r>
      <w:r w:rsidR="009F60C2">
        <w:rPr>
          <w:rFonts w:eastAsia="Times New Roman" w:cs="Times New Roman"/>
          <w:b/>
        </w:rPr>
        <w:t>40</w:t>
      </w:r>
      <w:r w:rsidR="00C5667D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 xml:space="preserve">SJEDNICI </w:t>
      </w:r>
      <w:r w:rsidR="00A67719">
        <w:rPr>
          <w:rFonts w:eastAsia="Times New Roman" w:cs="Times New Roman"/>
          <w:b/>
        </w:rPr>
        <w:t>STRUČNOG</w:t>
      </w:r>
      <w:r>
        <w:rPr>
          <w:rFonts w:eastAsia="Times New Roman" w:cs="Times New Roman"/>
          <w:b/>
        </w:rPr>
        <w:t xml:space="preserve"> VIJEĆA</w:t>
      </w:r>
    </w:p>
    <w:p w14:paraId="507104EA" w14:textId="77777777" w:rsidR="009F60C2" w:rsidRDefault="009F60C2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77FE02EB" w14:textId="77777777" w:rsidR="00E622CD" w:rsidRDefault="00E622CD" w:rsidP="00A67EE0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0735B805" w14:textId="0392D72E" w:rsidR="00A67719" w:rsidRDefault="007252B1" w:rsidP="00E21743">
      <w:pPr>
        <w:pStyle w:val="Bezproreda"/>
        <w:ind w:firstLine="708"/>
        <w:jc w:val="both"/>
      </w:pPr>
      <w:r>
        <w:t xml:space="preserve">Na </w:t>
      </w:r>
      <w:r w:rsidR="009F60C2">
        <w:t>40</w:t>
      </w:r>
      <w:r w:rsidR="00C5667D">
        <w:t xml:space="preserve">. </w:t>
      </w:r>
      <w:r>
        <w:t xml:space="preserve">sjednici održanoj dana </w:t>
      </w:r>
      <w:r w:rsidR="009F60C2">
        <w:rPr>
          <w:rFonts w:eastAsia="Times New Roman" w:cs="Times New Roman"/>
          <w:b/>
          <w:bCs/>
          <w:szCs w:val="24"/>
        </w:rPr>
        <w:t>23</w:t>
      </w:r>
      <w:r w:rsidR="00263DA1">
        <w:rPr>
          <w:rFonts w:eastAsia="Times New Roman" w:cs="Times New Roman"/>
          <w:b/>
          <w:bCs/>
          <w:szCs w:val="24"/>
        </w:rPr>
        <w:t xml:space="preserve">. </w:t>
      </w:r>
      <w:r w:rsidR="009F60C2">
        <w:rPr>
          <w:rFonts w:eastAsia="Times New Roman" w:cs="Times New Roman"/>
          <w:b/>
          <w:bCs/>
          <w:szCs w:val="24"/>
        </w:rPr>
        <w:t>veljače</w:t>
      </w:r>
      <w:r w:rsidR="00263DA1">
        <w:rPr>
          <w:rFonts w:eastAsia="Times New Roman" w:cs="Times New Roman"/>
          <w:b/>
          <w:bCs/>
          <w:szCs w:val="24"/>
        </w:rPr>
        <w:t xml:space="preserve"> 2026</w:t>
      </w:r>
      <w:r w:rsidRPr="0022713B">
        <w:rPr>
          <w:b/>
          <w:bCs/>
        </w:rPr>
        <w:t xml:space="preserve">. godine s početkom u </w:t>
      </w:r>
      <w:r w:rsidR="00A67719">
        <w:rPr>
          <w:b/>
          <w:bCs/>
        </w:rPr>
        <w:t>07</w:t>
      </w:r>
      <w:r w:rsidR="00805849">
        <w:rPr>
          <w:b/>
          <w:bCs/>
        </w:rPr>
        <w:t>:</w:t>
      </w:r>
      <w:r w:rsidR="00CD41CC">
        <w:rPr>
          <w:b/>
          <w:bCs/>
        </w:rPr>
        <w:t>45</w:t>
      </w:r>
      <w:r w:rsidRPr="0022713B">
        <w:rPr>
          <w:b/>
          <w:bCs/>
        </w:rPr>
        <w:t xml:space="preserve"> sati</w:t>
      </w:r>
      <w:r>
        <w:t xml:space="preserve">, redoslijedom predloženog i usvojenog dnevnog reda, </w:t>
      </w:r>
      <w:r w:rsidR="00A67719">
        <w:t>Stručno</w:t>
      </w:r>
      <w:r>
        <w:t xml:space="preserve"> vijeće </w:t>
      </w:r>
      <w:r w:rsidR="00572190">
        <w:t>Naftalan</w:t>
      </w:r>
      <w:r w:rsidR="00A025EA">
        <w:t>a</w:t>
      </w:r>
      <w:r w:rsidR="00572190">
        <w:t>, specijalne bolnice za medicinsku rehabilitaciju</w:t>
      </w:r>
      <w:r w:rsidR="0022713B">
        <w:t xml:space="preserve">, donijelo je sljedeće: </w:t>
      </w:r>
    </w:p>
    <w:p w14:paraId="2DBF33F8" w14:textId="77777777" w:rsidR="009F60C2" w:rsidRDefault="009F60C2" w:rsidP="00E21743">
      <w:pPr>
        <w:pStyle w:val="Bezproreda"/>
        <w:ind w:firstLine="708"/>
        <w:jc w:val="both"/>
      </w:pPr>
    </w:p>
    <w:p w14:paraId="49A1EF8A" w14:textId="77777777" w:rsidR="003337C9" w:rsidRDefault="003337C9" w:rsidP="00E21743">
      <w:pPr>
        <w:pStyle w:val="Bezproreda"/>
      </w:pPr>
    </w:p>
    <w:p w14:paraId="00E6F4AF" w14:textId="029294A2" w:rsidR="00A67719" w:rsidRDefault="00A67719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1.</w:t>
      </w:r>
    </w:p>
    <w:p w14:paraId="60915BCC" w14:textId="3137DC43" w:rsidR="007D651E" w:rsidRDefault="00833854" w:rsidP="00411891">
      <w:pPr>
        <w:contextualSpacing/>
        <w:jc w:val="both"/>
      </w:pPr>
      <w:r w:rsidRPr="00CD5925">
        <w:rPr>
          <w:rFonts w:eastAsia="Times New Roman" w:cs="Times New Roman"/>
          <w:lang w:eastAsia="hr-HR"/>
        </w:rPr>
        <w:t xml:space="preserve">Jednoglasno je usvojen zapisnik </w:t>
      </w:r>
      <w:r w:rsidR="00411891">
        <w:rPr>
          <w:rFonts w:eastAsia="Times New Roman" w:cs="Times New Roman"/>
          <w:lang w:eastAsia="hr-HR"/>
        </w:rPr>
        <w:t xml:space="preserve">sa </w:t>
      </w:r>
      <w:r w:rsidR="00411891" w:rsidRPr="00411891">
        <w:rPr>
          <w:rFonts w:eastAsia="Times New Roman" w:cs="Times New Roman"/>
          <w:szCs w:val="24"/>
          <w:lang w:eastAsia="hr-HR"/>
        </w:rPr>
        <w:t>3</w:t>
      </w:r>
      <w:r w:rsidR="009F60C2">
        <w:rPr>
          <w:rFonts w:eastAsia="Times New Roman" w:cs="Times New Roman"/>
          <w:szCs w:val="24"/>
          <w:lang w:eastAsia="hr-HR"/>
        </w:rPr>
        <w:t>9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sjednice Stručnog vijeća održane dana </w:t>
      </w:r>
      <w:r w:rsidR="009F60C2">
        <w:rPr>
          <w:rFonts w:eastAsia="Times New Roman" w:cs="Times New Roman"/>
          <w:szCs w:val="24"/>
          <w:lang w:eastAsia="hr-HR"/>
        </w:rPr>
        <w:t>27</w:t>
      </w:r>
      <w:r w:rsidR="00263DA1" w:rsidRPr="00263DA1">
        <w:rPr>
          <w:rFonts w:eastAsia="Calibri"/>
          <w:bCs/>
        </w:rPr>
        <w:t xml:space="preserve">. </w:t>
      </w:r>
      <w:r w:rsidR="009F60C2">
        <w:rPr>
          <w:rFonts w:eastAsia="Calibri"/>
          <w:bCs/>
        </w:rPr>
        <w:t>siječnja</w:t>
      </w:r>
      <w:r w:rsidR="00263DA1">
        <w:rPr>
          <w:rFonts w:eastAsia="Calibri"/>
          <w:b/>
        </w:rPr>
        <w:t xml:space="preserve"> </w:t>
      </w:r>
      <w:r w:rsidR="00411891" w:rsidRPr="00411891">
        <w:rPr>
          <w:rFonts w:eastAsia="Times New Roman" w:cs="Times New Roman"/>
          <w:szCs w:val="24"/>
          <w:lang w:eastAsia="hr-HR"/>
        </w:rPr>
        <w:t>202</w:t>
      </w:r>
      <w:r w:rsidR="009F60C2">
        <w:rPr>
          <w:rFonts w:eastAsia="Times New Roman" w:cs="Times New Roman"/>
          <w:szCs w:val="24"/>
          <w:lang w:eastAsia="hr-HR"/>
        </w:rPr>
        <w:t>6</w:t>
      </w:r>
      <w:r w:rsidR="00411891" w:rsidRPr="00411891">
        <w:rPr>
          <w:rFonts w:eastAsia="Times New Roman" w:cs="Times New Roman"/>
          <w:szCs w:val="24"/>
          <w:lang w:eastAsia="hr-HR"/>
        </w:rPr>
        <w:t xml:space="preserve">. godine. </w:t>
      </w:r>
    </w:p>
    <w:p w14:paraId="74286270" w14:textId="207238F0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>Ad. 2.</w:t>
      </w:r>
    </w:p>
    <w:p w14:paraId="02C9B734" w14:textId="07EC8813" w:rsidR="00403DD5" w:rsidRDefault="00403DD5" w:rsidP="00403DD5">
      <w:pPr>
        <w:pStyle w:val="Bezproreda"/>
        <w:jc w:val="both"/>
      </w:pPr>
      <w:r w:rsidRPr="00F712E1">
        <w:t xml:space="preserve">Članovi Stručnog vijeća </w:t>
      </w:r>
      <w:r>
        <w:t xml:space="preserve">primaju na znanje izvještaj o financijskom poslovanju za </w:t>
      </w:r>
      <w:r w:rsidR="009F60C2">
        <w:t>siječanj</w:t>
      </w:r>
      <w:r>
        <w:t xml:space="preserve"> 202</w:t>
      </w:r>
      <w:r w:rsidR="009F60C2">
        <w:t>6</w:t>
      </w:r>
      <w:r>
        <w:t>. godine (HZZO).</w:t>
      </w:r>
    </w:p>
    <w:p w14:paraId="5F89A0B9" w14:textId="77777777" w:rsidR="00263DA1" w:rsidRDefault="00263DA1" w:rsidP="00403DD5">
      <w:pPr>
        <w:pStyle w:val="Bezproreda"/>
        <w:jc w:val="both"/>
      </w:pPr>
    </w:p>
    <w:p w14:paraId="4BFD7E17" w14:textId="56DB229A" w:rsidR="00263DA1" w:rsidRDefault="00263DA1" w:rsidP="00263DA1">
      <w:pPr>
        <w:pStyle w:val="Bezproreda"/>
        <w:jc w:val="both"/>
        <w:rPr>
          <w:b/>
          <w:bCs/>
          <w:u w:val="single"/>
        </w:rPr>
      </w:pPr>
      <w:r w:rsidRPr="00263DA1">
        <w:rPr>
          <w:b/>
          <w:bCs/>
          <w:u w:val="single"/>
        </w:rPr>
        <w:t>Ad. 3.</w:t>
      </w:r>
    </w:p>
    <w:p w14:paraId="35973DB2" w14:textId="36EED113" w:rsidR="00263DA1" w:rsidRDefault="00263DA1" w:rsidP="00263DA1">
      <w:pPr>
        <w:pStyle w:val="Bezproreda"/>
        <w:jc w:val="both"/>
        <w:rPr>
          <w:rFonts w:eastAsia="Times New Roman" w:cs="Times New Roman"/>
          <w:szCs w:val="24"/>
          <w:lang w:eastAsia="hr-HR"/>
        </w:rPr>
      </w:pPr>
      <w:r>
        <w:t xml:space="preserve">Članovi Stručnog vijeća primaju na znanje izvještaj o </w:t>
      </w:r>
      <w:r w:rsidRPr="00263DA1">
        <w:rPr>
          <w:rFonts w:eastAsia="Times New Roman" w:cs="Times New Roman"/>
          <w:szCs w:val="24"/>
          <w:lang w:eastAsia="hr-HR"/>
        </w:rPr>
        <w:t xml:space="preserve">financijskom poslovanju </w:t>
      </w:r>
      <w:r w:rsidR="009F60C2">
        <w:rPr>
          <w:rFonts w:eastAsia="Times New Roman" w:cs="Times New Roman"/>
          <w:szCs w:val="24"/>
          <w:lang w:eastAsia="hr-HR"/>
        </w:rPr>
        <w:t xml:space="preserve">sa slobodnog tržišta </w:t>
      </w:r>
      <w:r w:rsidRPr="00263DA1">
        <w:rPr>
          <w:rFonts w:eastAsia="Times New Roman" w:cs="Times New Roman"/>
          <w:szCs w:val="24"/>
          <w:lang w:eastAsia="hr-HR"/>
        </w:rPr>
        <w:t>za razdoblje I. - XII. 2025. godine.</w:t>
      </w:r>
    </w:p>
    <w:p w14:paraId="793EF5C3" w14:textId="77777777" w:rsidR="00403DD5" w:rsidRPr="00263DA1" w:rsidRDefault="00403DD5" w:rsidP="00E21743">
      <w:pPr>
        <w:pStyle w:val="Bezproreda"/>
      </w:pPr>
    </w:p>
    <w:p w14:paraId="3E4AC3ED" w14:textId="4DE90731" w:rsidR="007D651E" w:rsidRDefault="007D651E" w:rsidP="00E21743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4</w:t>
      </w:r>
      <w:r>
        <w:rPr>
          <w:b/>
          <w:bCs/>
          <w:u w:val="single"/>
        </w:rPr>
        <w:t>.</w:t>
      </w:r>
    </w:p>
    <w:p w14:paraId="7E1F6EE9" w14:textId="204C7C06" w:rsidR="00403DD5" w:rsidRDefault="00403DD5" w:rsidP="00403DD5">
      <w:pPr>
        <w:pStyle w:val="Bezproreda"/>
        <w:jc w:val="both"/>
      </w:pPr>
      <w:r w:rsidRPr="00E21743">
        <w:t xml:space="preserve">Članovi Stručnog vijeća primaju na znanje izvještaj o financijskom poslovanju </w:t>
      </w:r>
      <w:r>
        <w:t xml:space="preserve">sa slobodnog tržišta </w:t>
      </w:r>
      <w:r w:rsidRPr="00E21743">
        <w:t xml:space="preserve">za </w:t>
      </w:r>
      <w:r>
        <w:t xml:space="preserve">mjesec </w:t>
      </w:r>
      <w:r w:rsidR="009F60C2">
        <w:t>siječanj</w:t>
      </w:r>
      <w:r w:rsidR="00263DA1">
        <w:t xml:space="preserve"> </w:t>
      </w:r>
      <w:r w:rsidRPr="00E21743">
        <w:t>202</w:t>
      </w:r>
      <w:r w:rsidR="009F60C2">
        <w:t>6</w:t>
      </w:r>
      <w:r w:rsidRPr="00E21743">
        <w:t>. godine</w:t>
      </w:r>
      <w:r>
        <w:t xml:space="preserve">. </w:t>
      </w:r>
    </w:p>
    <w:p w14:paraId="5443CE6B" w14:textId="77777777" w:rsidR="00F712E1" w:rsidRDefault="00F712E1" w:rsidP="00E21743">
      <w:pPr>
        <w:pStyle w:val="Bezproreda"/>
        <w:rPr>
          <w:b/>
          <w:bCs/>
          <w:u w:val="single"/>
        </w:rPr>
      </w:pPr>
    </w:p>
    <w:p w14:paraId="6E4C3795" w14:textId="77777777" w:rsidR="00263DA1" w:rsidRDefault="00282953" w:rsidP="00263DA1">
      <w:pPr>
        <w:pStyle w:val="Bezproreda"/>
        <w:rPr>
          <w:b/>
          <w:bCs/>
          <w:u w:val="single"/>
        </w:rPr>
      </w:pPr>
      <w:r>
        <w:rPr>
          <w:b/>
          <w:bCs/>
          <w:u w:val="single"/>
        </w:rPr>
        <w:t xml:space="preserve">Ad. </w:t>
      </w:r>
      <w:r w:rsidR="00263DA1">
        <w:rPr>
          <w:b/>
          <w:bCs/>
          <w:u w:val="single"/>
        </w:rPr>
        <w:t>5</w:t>
      </w:r>
      <w:r>
        <w:rPr>
          <w:b/>
          <w:bCs/>
          <w:u w:val="single"/>
        </w:rPr>
        <w:t>.</w:t>
      </w:r>
    </w:p>
    <w:p w14:paraId="554F39B6" w14:textId="77777777" w:rsidR="009F60C2" w:rsidRPr="009F60C2" w:rsidRDefault="009F60C2" w:rsidP="009F60C2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informaciju </w:t>
      </w:r>
      <w:r w:rsidRPr="009F60C2">
        <w:rPr>
          <w:rFonts w:eastAsia="Times New Roman" w:cs="Times New Roman"/>
          <w:szCs w:val="24"/>
          <w:lang w:eastAsia="hr-HR"/>
        </w:rPr>
        <w:t>o broju pacijenata u ambulantama i listama čekanja na fizikalnu terapiju.</w:t>
      </w:r>
    </w:p>
    <w:p w14:paraId="6CB9D6F4" w14:textId="077E5174" w:rsidR="000E390B" w:rsidRDefault="000E390B" w:rsidP="000E390B">
      <w:pPr>
        <w:spacing w:after="0" w:line="240" w:lineRule="auto"/>
        <w:contextualSpacing/>
        <w:rPr>
          <w:rFonts w:eastAsia="Times New Roman" w:cs="Times New Roman"/>
          <w:szCs w:val="24"/>
          <w:lang w:eastAsia="hr-HR"/>
        </w:rPr>
      </w:pPr>
    </w:p>
    <w:p w14:paraId="3738B886" w14:textId="77777777" w:rsidR="009F60C2" w:rsidRDefault="00263DA1" w:rsidP="009F60C2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t>Ad. 6.</w:t>
      </w:r>
    </w:p>
    <w:p w14:paraId="6BAAA385" w14:textId="4FC2AC3D" w:rsidR="009F60C2" w:rsidRPr="009F60C2" w:rsidRDefault="00263DA1" w:rsidP="009F60C2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informaciju </w:t>
      </w:r>
      <w:r w:rsidR="009F60C2" w:rsidRPr="009F60C2">
        <w:rPr>
          <w:rFonts w:eastAsia="Times New Roman" w:cs="Times New Roman"/>
          <w:szCs w:val="24"/>
          <w:lang w:eastAsia="hr-HR"/>
        </w:rPr>
        <w:t>o izvještaj</w:t>
      </w:r>
      <w:r w:rsidR="009F60C2">
        <w:rPr>
          <w:rFonts w:eastAsia="Times New Roman" w:cs="Times New Roman"/>
          <w:szCs w:val="24"/>
          <w:lang w:eastAsia="hr-HR"/>
        </w:rPr>
        <w:t>u</w:t>
      </w:r>
      <w:r w:rsidR="009F60C2" w:rsidRPr="009F60C2">
        <w:rPr>
          <w:rFonts w:eastAsia="Times New Roman" w:cs="Times New Roman"/>
          <w:szCs w:val="24"/>
          <w:lang w:eastAsia="hr-HR"/>
        </w:rPr>
        <w:t xml:space="preserve"> o radu u Odjelu za fizikalnu </w:t>
      </w:r>
      <w:r w:rsidR="0042546B">
        <w:rPr>
          <w:rFonts w:eastAsia="Times New Roman" w:cs="Times New Roman"/>
          <w:szCs w:val="24"/>
          <w:lang w:eastAsia="hr-HR"/>
        </w:rPr>
        <w:t>terapiju</w:t>
      </w:r>
      <w:r w:rsidR="009F60C2" w:rsidRPr="009F60C2">
        <w:rPr>
          <w:rFonts w:eastAsia="Times New Roman" w:cs="Times New Roman"/>
          <w:szCs w:val="24"/>
          <w:lang w:eastAsia="hr-HR"/>
        </w:rPr>
        <w:t xml:space="preserve"> za razdoblje kolovoz 2024. - 31.12.2025. godine.</w:t>
      </w:r>
    </w:p>
    <w:p w14:paraId="19381D3D" w14:textId="58223304" w:rsidR="00263DA1" w:rsidRDefault="00263DA1" w:rsidP="009F60C2">
      <w:pPr>
        <w:spacing w:after="0" w:line="240" w:lineRule="auto"/>
        <w:contextualSpacing/>
        <w:jc w:val="both"/>
        <w:rPr>
          <w:rFonts w:eastAsia="Times New Roman" w:cs="Times New Roman"/>
          <w:szCs w:val="24"/>
          <w:lang w:eastAsia="hr-HR"/>
        </w:rPr>
      </w:pPr>
    </w:p>
    <w:p w14:paraId="534105CA" w14:textId="77777777" w:rsidR="009F60C2" w:rsidRDefault="00263DA1" w:rsidP="009F60C2">
      <w:pPr>
        <w:spacing w:after="0" w:line="240" w:lineRule="auto"/>
        <w:contextualSpacing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b/>
          <w:bCs/>
          <w:szCs w:val="24"/>
          <w:u w:val="single"/>
          <w:lang w:eastAsia="hr-HR"/>
        </w:rPr>
        <w:lastRenderedPageBreak/>
        <w:t>Ad. 7.</w:t>
      </w:r>
    </w:p>
    <w:p w14:paraId="30B63052" w14:textId="0087F2B3" w:rsidR="009F60C2" w:rsidRPr="009F60C2" w:rsidRDefault="00263DA1" w:rsidP="009F60C2">
      <w:pPr>
        <w:spacing w:after="0" w:line="240" w:lineRule="auto"/>
        <w:contextualSpacing/>
        <w:jc w:val="both"/>
        <w:rPr>
          <w:rFonts w:eastAsia="Times New Roman" w:cs="Times New Roman"/>
          <w:b/>
          <w:bCs/>
          <w:szCs w:val="24"/>
          <w:u w:val="single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Članovi Stručnog vijeća primaju na znanje </w:t>
      </w:r>
      <w:r w:rsidR="009F60C2" w:rsidRPr="009F60C2">
        <w:rPr>
          <w:rFonts w:eastAsia="Times New Roman" w:cs="Times New Roman"/>
          <w:szCs w:val="24"/>
          <w:lang w:eastAsia="hr-HR"/>
        </w:rPr>
        <w:t>plan specijalizacija i užih specijalizacija za 2026. godinu.</w:t>
      </w:r>
    </w:p>
    <w:p w14:paraId="1A78AE28" w14:textId="77777777" w:rsidR="00BC6234" w:rsidRDefault="00BC6234" w:rsidP="009F60C2">
      <w:pPr>
        <w:pStyle w:val="Bezproreda"/>
        <w:rPr>
          <w:b/>
          <w:bCs/>
          <w:u w:val="single"/>
        </w:rPr>
      </w:pPr>
    </w:p>
    <w:p w14:paraId="3CA71096" w14:textId="08D97C0D" w:rsidR="009F60C2" w:rsidRPr="009F60C2" w:rsidRDefault="009F60C2" w:rsidP="009F60C2">
      <w:pPr>
        <w:pStyle w:val="Bezproreda"/>
        <w:rPr>
          <w:b/>
          <w:bCs/>
          <w:u w:val="single"/>
        </w:rPr>
      </w:pPr>
      <w:r w:rsidRPr="009F60C2">
        <w:rPr>
          <w:b/>
          <w:bCs/>
          <w:u w:val="single"/>
        </w:rPr>
        <w:t>Ad. 8.</w:t>
      </w:r>
    </w:p>
    <w:p w14:paraId="3C92BE0F" w14:textId="15CA4C77" w:rsidR="009F60C2" w:rsidRDefault="009F60C2" w:rsidP="009F60C2">
      <w:pPr>
        <w:pStyle w:val="Bezproreda"/>
      </w:pPr>
      <w:r>
        <w:t>Članovi Stručnog vijeća primaju na znanje izvještaj sa sjednice Upravnog vijeća Naftalana.</w:t>
      </w:r>
    </w:p>
    <w:p w14:paraId="29217141" w14:textId="77777777" w:rsidR="009F60C2" w:rsidRDefault="009F60C2" w:rsidP="009F60C2">
      <w:pPr>
        <w:pStyle w:val="Bezproreda"/>
      </w:pPr>
    </w:p>
    <w:p w14:paraId="6A5AC7D2" w14:textId="77777777" w:rsidR="00BC6234" w:rsidRDefault="00BC6234" w:rsidP="009F60C2">
      <w:pPr>
        <w:pStyle w:val="Bezproreda"/>
      </w:pPr>
    </w:p>
    <w:p w14:paraId="12FF3AC5" w14:textId="77777777" w:rsidR="009F60C2" w:rsidRPr="009F60C2" w:rsidRDefault="009F60C2" w:rsidP="009F60C2">
      <w:pPr>
        <w:pStyle w:val="Bezproreda"/>
      </w:pPr>
    </w:p>
    <w:p w14:paraId="4BBE9A5F" w14:textId="72490CBA" w:rsidR="006F792D" w:rsidRDefault="00414A29" w:rsidP="00DC7556">
      <w:pPr>
        <w:spacing w:after="0" w:line="240" w:lineRule="auto"/>
        <w:ind w:left="4956"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P</w:t>
      </w:r>
      <w:r w:rsidR="00F952C3" w:rsidRPr="0022713B">
        <w:rPr>
          <w:rFonts w:eastAsia="Times New Roman" w:cs="Times New Roman"/>
          <w:color w:val="000000" w:themeColor="text1"/>
          <w:szCs w:val="24"/>
        </w:rPr>
        <w:t>redsjedn</w:t>
      </w:r>
      <w:r w:rsidR="00AC64AF">
        <w:rPr>
          <w:rFonts w:eastAsia="Times New Roman" w:cs="Times New Roman"/>
          <w:color w:val="000000" w:themeColor="text1"/>
          <w:szCs w:val="24"/>
        </w:rPr>
        <w:t>ica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  <w:r>
        <w:rPr>
          <w:rFonts w:eastAsia="Times New Roman" w:cs="Times New Roman"/>
          <w:color w:val="000000" w:themeColor="text1"/>
          <w:szCs w:val="24"/>
        </w:rPr>
        <w:t>Stručnog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vijeća:</w:t>
      </w:r>
    </w:p>
    <w:p w14:paraId="52316CE1" w14:textId="777A394C" w:rsidR="00F82117" w:rsidRPr="0022713B" w:rsidRDefault="00414A29" w:rsidP="00D641DF">
      <w:pPr>
        <w:spacing w:after="0" w:line="240" w:lineRule="auto"/>
        <w:ind w:left="5664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 xml:space="preserve">  </w:t>
      </w:r>
      <w:r w:rsidR="000E390B">
        <w:rPr>
          <w:rFonts w:eastAsia="Times New Roman" w:cs="Times New Roman"/>
          <w:color w:val="000000" w:themeColor="text1"/>
          <w:szCs w:val="24"/>
        </w:rPr>
        <w:t xml:space="preserve"> v.r. </w:t>
      </w:r>
      <w:r w:rsidR="00AC64AF">
        <w:t>Vlatka Matić</w:t>
      </w:r>
      <w:r w:rsidR="0086349E" w:rsidRPr="002311E5">
        <w:t>, dr.</w:t>
      </w:r>
      <w:r w:rsidR="00900B02">
        <w:t xml:space="preserve"> </w:t>
      </w:r>
      <w:r w:rsidR="0086349E" w:rsidRPr="002311E5">
        <w:t>med.</w:t>
      </w:r>
      <w:r w:rsidR="00F952C3" w:rsidRPr="0022713B">
        <w:rPr>
          <w:rFonts w:eastAsia="Times New Roman" w:cs="Times New Roman"/>
          <w:color w:val="000000" w:themeColor="text1"/>
          <w:szCs w:val="24"/>
        </w:rPr>
        <w:t xml:space="preserve"> </w:t>
      </w:r>
    </w:p>
    <w:sectPr w:rsidR="00F82117" w:rsidRPr="0022713B" w:rsidSect="00833854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E8946" w14:textId="77777777" w:rsidR="00DC29C4" w:rsidRDefault="00DC29C4" w:rsidP="00A91003">
      <w:pPr>
        <w:spacing w:after="0" w:line="240" w:lineRule="auto"/>
      </w:pPr>
      <w:r>
        <w:separator/>
      </w:r>
    </w:p>
  </w:endnote>
  <w:endnote w:type="continuationSeparator" w:id="0">
    <w:p w14:paraId="5DCB4D7F" w14:textId="77777777" w:rsidR="00DC29C4" w:rsidRDefault="00DC29C4" w:rsidP="00A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5794"/>
      <w:docPartObj>
        <w:docPartGallery w:val="Page Numbers (Bottom of Page)"/>
        <w:docPartUnique/>
      </w:docPartObj>
    </w:sdtPr>
    <w:sdtContent>
      <w:p w14:paraId="3F19C4C1" w14:textId="129F4676" w:rsidR="009F60C2" w:rsidRDefault="009F60C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4AB12" w14:textId="77777777" w:rsidR="00A91003" w:rsidRDefault="00A910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C8DB" w14:textId="77777777" w:rsidR="00DC29C4" w:rsidRDefault="00DC29C4" w:rsidP="00A91003">
      <w:pPr>
        <w:spacing w:after="0" w:line="240" w:lineRule="auto"/>
      </w:pPr>
      <w:r>
        <w:separator/>
      </w:r>
    </w:p>
  </w:footnote>
  <w:footnote w:type="continuationSeparator" w:id="0">
    <w:p w14:paraId="2C9FECAA" w14:textId="77777777" w:rsidR="00DC29C4" w:rsidRDefault="00DC29C4" w:rsidP="00A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3E279AF"/>
    <w:multiLevelType w:val="hybridMultilevel"/>
    <w:tmpl w:val="DD580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4078">
    <w:abstractNumId w:val="7"/>
  </w:num>
  <w:num w:numId="2" w16cid:durableId="928931706">
    <w:abstractNumId w:val="4"/>
  </w:num>
  <w:num w:numId="3" w16cid:durableId="1304581907">
    <w:abstractNumId w:val="5"/>
  </w:num>
  <w:num w:numId="4" w16cid:durableId="93035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954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8663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643710">
    <w:abstractNumId w:val="6"/>
  </w:num>
  <w:num w:numId="8" w16cid:durableId="1374380491">
    <w:abstractNumId w:val="3"/>
  </w:num>
  <w:num w:numId="9" w16cid:durableId="455758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93801">
    <w:abstractNumId w:val="0"/>
  </w:num>
  <w:num w:numId="11" w16cid:durableId="627442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56"/>
    <w:rsid w:val="0001248E"/>
    <w:rsid w:val="00024F11"/>
    <w:rsid w:val="0003056C"/>
    <w:rsid w:val="00031EE7"/>
    <w:rsid w:val="00035E3F"/>
    <w:rsid w:val="0004445A"/>
    <w:rsid w:val="00051EF3"/>
    <w:rsid w:val="00057BE2"/>
    <w:rsid w:val="000635A9"/>
    <w:rsid w:val="00067BB3"/>
    <w:rsid w:val="00067DCD"/>
    <w:rsid w:val="00071191"/>
    <w:rsid w:val="00072F0F"/>
    <w:rsid w:val="000811C6"/>
    <w:rsid w:val="00093AFA"/>
    <w:rsid w:val="000B1AF4"/>
    <w:rsid w:val="000C6B13"/>
    <w:rsid w:val="000D3186"/>
    <w:rsid w:val="000E390B"/>
    <w:rsid w:val="000E4026"/>
    <w:rsid w:val="000E596B"/>
    <w:rsid w:val="000F34DA"/>
    <w:rsid w:val="001048D7"/>
    <w:rsid w:val="00107E8D"/>
    <w:rsid w:val="00112498"/>
    <w:rsid w:val="00112BE1"/>
    <w:rsid w:val="00154E64"/>
    <w:rsid w:val="00163D62"/>
    <w:rsid w:val="00170E46"/>
    <w:rsid w:val="001806F6"/>
    <w:rsid w:val="001B4F80"/>
    <w:rsid w:val="001B5108"/>
    <w:rsid w:val="001B5920"/>
    <w:rsid w:val="001D72BC"/>
    <w:rsid w:val="001E022A"/>
    <w:rsid w:val="001F1827"/>
    <w:rsid w:val="002034B7"/>
    <w:rsid w:val="0022713B"/>
    <w:rsid w:val="00231DB5"/>
    <w:rsid w:val="00236311"/>
    <w:rsid w:val="0023783F"/>
    <w:rsid w:val="00242BEF"/>
    <w:rsid w:val="002601AC"/>
    <w:rsid w:val="00261FE2"/>
    <w:rsid w:val="00263DA1"/>
    <w:rsid w:val="00263F0F"/>
    <w:rsid w:val="00272E1C"/>
    <w:rsid w:val="002743DB"/>
    <w:rsid w:val="00274B3D"/>
    <w:rsid w:val="00275FF9"/>
    <w:rsid w:val="00282953"/>
    <w:rsid w:val="002B269E"/>
    <w:rsid w:val="002B2DC1"/>
    <w:rsid w:val="002C10AC"/>
    <w:rsid w:val="002C6283"/>
    <w:rsid w:val="002C7F06"/>
    <w:rsid w:val="002D71B3"/>
    <w:rsid w:val="002E0D9B"/>
    <w:rsid w:val="002E56A2"/>
    <w:rsid w:val="002F2D26"/>
    <w:rsid w:val="0030203B"/>
    <w:rsid w:val="0030302A"/>
    <w:rsid w:val="00327940"/>
    <w:rsid w:val="003327F9"/>
    <w:rsid w:val="003337C9"/>
    <w:rsid w:val="00385D93"/>
    <w:rsid w:val="00391F0C"/>
    <w:rsid w:val="003A215E"/>
    <w:rsid w:val="003B4DD5"/>
    <w:rsid w:val="003E2381"/>
    <w:rsid w:val="003E70C7"/>
    <w:rsid w:val="003F13FE"/>
    <w:rsid w:val="00403DD5"/>
    <w:rsid w:val="0041018A"/>
    <w:rsid w:val="00411891"/>
    <w:rsid w:val="00414A29"/>
    <w:rsid w:val="0041745F"/>
    <w:rsid w:val="0042546B"/>
    <w:rsid w:val="004258C4"/>
    <w:rsid w:val="004438A4"/>
    <w:rsid w:val="0045020B"/>
    <w:rsid w:val="00456C26"/>
    <w:rsid w:val="00462503"/>
    <w:rsid w:val="00463C3F"/>
    <w:rsid w:val="00474273"/>
    <w:rsid w:val="00480D8B"/>
    <w:rsid w:val="004A44E0"/>
    <w:rsid w:val="004C19B8"/>
    <w:rsid w:val="004C4863"/>
    <w:rsid w:val="004C6F9B"/>
    <w:rsid w:val="004D193D"/>
    <w:rsid w:val="004D50AF"/>
    <w:rsid w:val="004D780E"/>
    <w:rsid w:val="004F3ED2"/>
    <w:rsid w:val="0050100C"/>
    <w:rsid w:val="005155B0"/>
    <w:rsid w:val="005170C4"/>
    <w:rsid w:val="00530766"/>
    <w:rsid w:val="00542EE2"/>
    <w:rsid w:val="00547D0C"/>
    <w:rsid w:val="0056294A"/>
    <w:rsid w:val="005646E2"/>
    <w:rsid w:val="0056539E"/>
    <w:rsid w:val="00572190"/>
    <w:rsid w:val="00572736"/>
    <w:rsid w:val="00583F1D"/>
    <w:rsid w:val="005933B4"/>
    <w:rsid w:val="005A5538"/>
    <w:rsid w:val="005B4690"/>
    <w:rsid w:val="005B7288"/>
    <w:rsid w:val="005E3C46"/>
    <w:rsid w:val="005E53DC"/>
    <w:rsid w:val="005E6374"/>
    <w:rsid w:val="005F136C"/>
    <w:rsid w:val="006123BB"/>
    <w:rsid w:val="00613684"/>
    <w:rsid w:val="00614646"/>
    <w:rsid w:val="00630067"/>
    <w:rsid w:val="0063029F"/>
    <w:rsid w:val="00631481"/>
    <w:rsid w:val="0063364A"/>
    <w:rsid w:val="006359D1"/>
    <w:rsid w:val="006472D7"/>
    <w:rsid w:val="00653F30"/>
    <w:rsid w:val="00676C4C"/>
    <w:rsid w:val="0068542A"/>
    <w:rsid w:val="00686FD9"/>
    <w:rsid w:val="00692F48"/>
    <w:rsid w:val="006D4FF8"/>
    <w:rsid w:val="006D7156"/>
    <w:rsid w:val="006F1D7A"/>
    <w:rsid w:val="006F5064"/>
    <w:rsid w:val="006F6EBA"/>
    <w:rsid w:val="006F792D"/>
    <w:rsid w:val="00712364"/>
    <w:rsid w:val="007252B1"/>
    <w:rsid w:val="00756CFB"/>
    <w:rsid w:val="00761199"/>
    <w:rsid w:val="00762E67"/>
    <w:rsid w:val="007765A9"/>
    <w:rsid w:val="0077710B"/>
    <w:rsid w:val="007A0736"/>
    <w:rsid w:val="007B2CED"/>
    <w:rsid w:val="007D651E"/>
    <w:rsid w:val="007D7D1C"/>
    <w:rsid w:val="007F302B"/>
    <w:rsid w:val="007F4C9B"/>
    <w:rsid w:val="00801FF6"/>
    <w:rsid w:val="00805849"/>
    <w:rsid w:val="00815B85"/>
    <w:rsid w:val="00822184"/>
    <w:rsid w:val="00823964"/>
    <w:rsid w:val="00833854"/>
    <w:rsid w:val="008350FA"/>
    <w:rsid w:val="00854522"/>
    <w:rsid w:val="00860C46"/>
    <w:rsid w:val="0086349E"/>
    <w:rsid w:val="00877FAA"/>
    <w:rsid w:val="008843DF"/>
    <w:rsid w:val="00897566"/>
    <w:rsid w:val="008A32AE"/>
    <w:rsid w:val="008B0408"/>
    <w:rsid w:val="008D0EC4"/>
    <w:rsid w:val="008E1886"/>
    <w:rsid w:val="008E2604"/>
    <w:rsid w:val="008E369C"/>
    <w:rsid w:val="008E5F05"/>
    <w:rsid w:val="008E6432"/>
    <w:rsid w:val="008E6DD9"/>
    <w:rsid w:val="008F7912"/>
    <w:rsid w:val="00900B02"/>
    <w:rsid w:val="00903303"/>
    <w:rsid w:val="009209A0"/>
    <w:rsid w:val="00926B66"/>
    <w:rsid w:val="009317F3"/>
    <w:rsid w:val="00941CFF"/>
    <w:rsid w:val="009423B7"/>
    <w:rsid w:val="00951586"/>
    <w:rsid w:val="00954BBB"/>
    <w:rsid w:val="0095777B"/>
    <w:rsid w:val="00963049"/>
    <w:rsid w:val="00970460"/>
    <w:rsid w:val="0099661E"/>
    <w:rsid w:val="00996E5B"/>
    <w:rsid w:val="009A6C76"/>
    <w:rsid w:val="009B7986"/>
    <w:rsid w:val="009C4A3A"/>
    <w:rsid w:val="009C7C0C"/>
    <w:rsid w:val="009D6AAA"/>
    <w:rsid w:val="009D7467"/>
    <w:rsid w:val="009F1382"/>
    <w:rsid w:val="009F60C2"/>
    <w:rsid w:val="00A025EA"/>
    <w:rsid w:val="00A15B62"/>
    <w:rsid w:val="00A20491"/>
    <w:rsid w:val="00A2241C"/>
    <w:rsid w:val="00A25F26"/>
    <w:rsid w:val="00A30BA3"/>
    <w:rsid w:val="00A35A8C"/>
    <w:rsid w:val="00A3738F"/>
    <w:rsid w:val="00A41CAE"/>
    <w:rsid w:val="00A50F72"/>
    <w:rsid w:val="00A55502"/>
    <w:rsid w:val="00A55A51"/>
    <w:rsid w:val="00A6228A"/>
    <w:rsid w:val="00A67719"/>
    <w:rsid w:val="00A67EE0"/>
    <w:rsid w:val="00A83DD8"/>
    <w:rsid w:val="00A849E6"/>
    <w:rsid w:val="00A878F4"/>
    <w:rsid w:val="00A90753"/>
    <w:rsid w:val="00A91003"/>
    <w:rsid w:val="00A9184C"/>
    <w:rsid w:val="00A97866"/>
    <w:rsid w:val="00AA3E40"/>
    <w:rsid w:val="00AB35ED"/>
    <w:rsid w:val="00AC64AF"/>
    <w:rsid w:val="00AD5813"/>
    <w:rsid w:val="00AE71A1"/>
    <w:rsid w:val="00B02438"/>
    <w:rsid w:val="00B029A6"/>
    <w:rsid w:val="00B11409"/>
    <w:rsid w:val="00B20D99"/>
    <w:rsid w:val="00B22F77"/>
    <w:rsid w:val="00B26095"/>
    <w:rsid w:val="00B348C3"/>
    <w:rsid w:val="00B47D5F"/>
    <w:rsid w:val="00B672A2"/>
    <w:rsid w:val="00B70746"/>
    <w:rsid w:val="00B767DA"/>
    <w:rsid w:val="00B80FD1"/>
    <w:rsid w:val="00B93BEC"/>
    <w:rsid w:val="00BA2D8A"/>
    <w:rsid w:val="00BB0072"/>
    <w:rsid w:val="00BB7C35"/>
    <w:rsid w:val="00BC5B1E"/>
    <w:rsid w:val="00BC6234"/>
    <w:rsid w:val="00BD2563"/>
    <w:rsid w:val="00C0546D"/>
    <w:rsid w:val="00C13CF2"/>
    <w:rsid w:val="00C31E82"/>
    <w:rsid w:val="00C37F47"/>
    <w:rsid w:val="00C45ACF"/>
    <w:rsid w:val="00C5667D"/>
    <w:rsid w:val="00C57D26"/>
    <w:rsid w:val="00C67249"/>
    <w:rsid w:val="00C8763C"/>
    <w:rsid w:val="00C93403"/>
    <w:rsid w:val="00CA05ED"/>
    <w:rsid w:val="00CA6CBC"/>
    <w:rsid w:val="00CC5266"/>
    <w:rsid w:val="00CC65C5"/>
    <w:rsid w:val="00CC715E"/>
    <w:rsid w:val="00CD41CC"/>
    <w:rsid w:val="00CD5925"/>
    <w:rsid w:val="00CD600E"/>
    <w:rsid w:val="00D018F6"/>
    <w:rsid w:val="00D177E6"/>
    <w:rsid w:val="00D21895"/>
    <w:rsid w:val="00D22B6A"/>
    <w:rsid w:val="00D41133"/>
    <w:rsid w:val="00D4464A"/>
    <w:rsid w:val="00D4786E"/>
    <w:rsid w:val="00D51260"/>
    <w:rsid w:val="00D53572"/>
    <w:rsid w:val="00D641DF"/>
    <w:rsid w:val="00D70104"/>
    <w:rsid w:val="00D852D5"/>
    <w:rsid w:val="00DA5894"/>
    <w:rsid w:val="00DA7131"/>
    <w:rsid w:val="00DA7332"/>
    <w:rsid w:val="00DA7F0B"/>
    <w:rsid w:val="00DB0A88"/>
    <w:rsid w:val="00DC29C4"/>
    <w:rsid w:val="00DC7556"/>
    <w:rsid w:val="00DE0496"/>
    <w:rsid w:val="00DF580E"/>
    <w:rsid w:val="00DF5DC5"/>
    <w:rsid w:val="00E01CA7"/>
    <w:rsid w:val="00E1098C"/>
    <w:rsid w:val="00E11184"/>
    <w:rsid w:val="00E21743"/>
    <w:rsid w:val="00E260CD"/>
    <w:rsid w:val="00E30FE2"/>
    <w:rsid w:val="00E43993"/>
    <w:rsid w:val="00E526CC"/>
    <w:rsid w:val="00E5764B"/>
    <w:rsid w:val="00E601FA"/>
    <w:rsid w:val="00E622CD"/>
    <w:rsid w:val="00E72F08"/>
    <w:rsid w:val="00E778D8"/>
    <w:rsid w:val="00E84186"/>
    <w:rsid w:val="00E86E75"/>
    <w:rsid w:val="00E92025"/>
    <w:rsid w:val="00E93542"/>
    <w:rsid w:val="00EA5F40"/>
    <w:rsid w:val="00EB0FD0"/>
    <w:rsid w:val="00EB191E"/>
    <w:rsid w:val="00EC040B"/>
    <w:rsid w:val="00EF3E00"/>
    <w:rsid w:val="00F06825"/>
    <w:rsid w:val="00F26E84"/>
    <w:rsid w:val="00F34BC9"/>
    <w:rsid w:val="00F40B53"/>
    <w:rsid w:val="00F4520F"/>
    <w:rsid w:val="00F50CCB"/>
    <w:rsid w:val="00F50EC8"/>
    <w:rsid w:val="00F52095"/>
    <w:rsid w:val="00F70E67"/>
    <w:rsid w:val="00F712E1"/>
    <w:rsid w:val="00F80E26"/>
    <w:rsid w:val="00F82117"/>
    <w:rsid w:val="00F82202"/>
    <w:rsid w:val="00F94443"/>
    <w:rsid w:val="00F952C3"/>
    <w:rsid w:val="00F967AC"/>
    <w:rsid w:val="00F9720D"/>
    <w:rsid w:val="00FA15E9"/>
    <w:rsid w:val="00FB1505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50BB9891-A6FC-44A9-BE03-6EF5967E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1003"/>
  </w:style>
  <w:style w:type="paragraph" w:styleId="Podnoje">
    <w:name w:val="footer"/>
    <w:basedOn w:val="Normal"/>
    <w:link w:val="PodnojeChar"/>
    <w:uiPriority w:val="99"/>
    <w:unhideWhenUsed/>
    <w:rsid w:val="00A91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1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Brankica</dc:creator>
  <cp:lastModifiedBy>Sandra Kovačić</cp:lastModifiedBy>
  <cp:revision>79</cp:revision>
  <cp:lastPrinted>2026-03-10T08:12:00Z</cp:lastPrinted>
  <dcterms:created xsi:type="dcterms:W3CDTF">2022-01-17T11:27:00Z</dcterms:created>
  <dcterms:modified xsi:type="dcterms:W3CDTF">2026-03-10T09:00:00Z</dcterms:modified>
</cp:coreProperties>
</file>